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5953"/>
        <w:gridCol w:w="8537"/>
      </w:tblGrid>
      <w:tr w:rsidR="003518EB" w:rsidRPr="00BF0AFE" w14:paraId="232E5EFA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6312" w14:textId="77777777" w:rsidR="003518EB" w:rsidRPr="00BF0AFE" w:rsidRDefault="003518EB" w:rsidP="001545CD">
            <w:pPr>
              <w:spacing w:after="0" w:line="240" w:lineRule="auto"/>
              <w:ind w:right="-592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[TÊN CÔNG TY BẠN / YOUR COMPANY NAME]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A0F9" w14:textId="77777777" w:rsidR="003518EB" w:rsidRPr="00BF0AFE" w:rsidRDefault="003518EB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1545CD" w:rsidRPr="00BF0AFE" w14:paraId="7950F0EF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73AA" w14:textId="0A55A36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Địa chỉ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Address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[Địa chỉ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83D" w14:textId="77777777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Độc lập – Tự do – Hạnh phúc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>Independence – Freedom – Happiness</w:t>
            </w:r>
          </w:p>
        </w:tc>
      </w:tr>
      <w:tr w:rsidR="001545CD" w:rsidRPr="00BF0AFE" w14:paraId="4A40C0F7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80CDE" w14:textId="12697644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MST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Tax Code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[Mã số thuế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66DB" w14:textId="2F545278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Cần Thơ, ngày  </w:t>
            </w:r>
            <w:r w:rsidR="00FA2D84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tháng 0</w:t>
            </w:r>
            <w:r w:rsidR="00FA2D84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năm 2026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 xml:space="preserve">Can Tho City, </w:t>
            </w:r>
            <w:r w:rsidR="00FA2D84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May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 </w:t>
            </w:r>
            <w:r w:rsidR="00FA2D84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 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, 2026</w:t>
            </w:r>
          </w:p>
        </w:tc>
      </w:tr>
      <w:tr w:rsidR="001545CD" w:rsidRPr="00BF0AFE" w14:paraId="3E762F12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7A2AA" w14:textId="72EAC0C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Email: [Email] -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Website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[Website]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32EB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2BF5D2C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8AD3D" w14:textId="32F192D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Điện thoại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Phone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[SĐT]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E5FD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3D67177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1602" w14:textId="0DE82979" w:rsidR="001545CD" w:rsidRPr="00BF0AFE" w:rsidRDefault="009E5C71" w:rsidP="009E5C7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Số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.: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[Điền số báo giá] 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728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45A13D" w14:textId="3666C214" w:rsidR="00C648CE" w:rsidRPr="00BF0AFE" w:rsidRDefault="003518EB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F0AFE">
        <w:rPr>
          <w:rFonts w:ascii="Arial" w:eastAsia="Times New Roman" w:hAnsi="Arial" w:cs="Arial"/>
          <w:sz w:val="28"/>
          <w:szCs w:val="28"/>
        </w:rPr>
        <w:t xml:space="preserve">V/v / </w:t>
      </w:r>
      <w:r w:rsidRPr="00BF0AFE">
        <w:rPr>
          <w:rFonts w:ascii="Arial" w:eastAsia="Times New Roman" w:hAnsi="Arial" w:cs="Arial"/>
          <w:i/>
          <w:iCs/>
          <w:color w:val="0070C0"/>
          <w:sz w:val="28"/>
          <w:szCs w:val="28"/>
        </w:rPr>
        <w:t>Subject</w:t>
      </w:r>
      <w:r w:rsidRPr="00BF0AFE">
        <w:rPr>
          <w:rFonts w:ascii="Arial" w:eastAsia="Times New Roman" w:hAnsi="Arial" w:cs="Arial"/>
          <w:sz w:val="28"/>
          <w:szCs w:val="28"/>
        </w:rPr>
        <w:t xml:space="preserve">: </w:t>
      </w:r>
      <w:r w:rsidR="00C648CE" w:rsidRPr="00BF0AFE">
        <w:rPr>
          <w:rFonts w:ascii="Arial" w:eastAsia="Times New Roman" w:hAnsi="Arial" w:cs="Arial"/>
          <w:sz w:val="28"/>
          <w:szCs w:val="28"/>
        </w:rPr>
        <w:t xml:space="preserve">BÁO GIÁ DỊCH VỤ </w:t>
      </w:r>
      <w:r w:rsidR="00C648CE" w:rsidRPr="00556A92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DU LỊCH </w:t>
      </w:r>
      <w:r w:rsidR="00556A92" w:rsidRPr="00556A92">
        <w:rPr>
          <w:rFonts w:ascii="Arial" w:eastAsia="Times New Roman" w:hAnsi="Arial" w:cs="Arial"/>
          <w:b/>
          <w:bCs/>
          <w:color w:val="EE0000"/>
          <w:sz w:val="28"/>
          <w:szCs w:val="28"/>
        </w:rPr>
        <w:t>NHẬT BẢN</w:t>
      </w:r>
      <w:r w:rsidR="006467FB" w:rsidRPr="00556A9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C648CE" w:rsidRPr="00BF0AFE">
        <w:rPr>
          <w:rFonts w:ascii="Arial" w:eastAsia="Times New Roman" w:hAnsi="Arial" w:cs="Arial"/>
          <w:sz w:val="28"/>
          <w:szCs w:val="28"/>
        </w:rPr>
        <w:t>TRỌN GÓI</w:t>
      </w:r>
      <w:r w:rsidRPr="00BF0AFE">
        <w:rPr>
          <w:rFonts w:ascii="Arial" w:eastAsia="Times New Roman" w:hAnsi="Arial" w:cs="Arial"/>
          <w:sz w:val="28"/>
          <w:szCs w:val="28"/>
        </w:rPr>
        <w:t xml:space="preserve"> /</w:t>
      </w:r>
    </w:p>
    <w:p w14:paraId="78121C8B" w14:textId="77067488" w:rsidR="00C648CE" w:rsidRPr="00BF0AFE" w:rsidRDefault="005E1D45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70C0"/>
        </w:rPr>
      </w:pP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QUOTATION FOR </w:t>
      </w:r>
      <w:r w:rsidR="00556A92" w:rsidRPr="00556A92">
        <w:rPr>
          <w:rFonts w:ascii="Arial" w:eastAsia="Times New Roman" w:hAnsi="Arial" w:cs="Arial"/>
          <w:b/>
          <w:bCs/>
          <w:i/>
          <w:iCs/>
          <w:color w:val="EE0000"/>
        </w:rPr>
        <w:t>JAPAN</w:t>
      </w:r>
      <w:r w:rsidRPr="00556A92">
        <w:rPr>
          <w:rFonts w:ascii="Arial" w:eastAsia="Times New Roman" w:hAnsi="Arial" w:cs="Arial"/>
          <w:b/>
          <w:bCs/>
          <w:i/>
          <w:iCs/>
          <w:color w:val="EE0000"/>
        </w:rPr>
        <w:t xml:space="preserve"> PACKAGE </w:t>
      </w: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TOUR SERVICES </w:t>
      </w:r>
    </w:p>
    <w:p w14:paraId="4D6766ED" w14:textId="77777777" w:rsidR="009E5C71" w:rsidRPr="00BF0AFE" w:rsidRDefault="003518EB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Kính gửi / To: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>Công ty cổ phần Dược Hậu Giang</w:t>
      </w:r>
    </w:p>
    <w:p w14:paraId="15534E62" w14:textId="261D4EDE" w:rsidR="003518EB" w:rsidRPr="00BF0AFE" w:rsidRDefault="005A0522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sz w:val="24"/>
          <w:szCs w:val="24"/>
        </w:rPr>
        <w:t xml:space="preserve">Công ty [Tên Công ty bạn] xin trân trọng gửi đến Quý Công ty báo giá kèm theo thông tin chi tiết trong lịch trình tour như sau: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[Your Company Name] respectfully submits to your Company the quotation together with detailed information as outlined in the tour itinerary as follows:</w:t>
      </w:r>
    </w:p>
    <w:tbl>
      <w:tblPr>
        <w:tblW w:w="145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305"/>
        <w:gridCol w:w="720"/>
        <w:gridCol w:w="960"/>
        <w:gridCol w:w="2595"/>
        <w:gridCol w:w="1935"/>
        <w:gridCol w:w="2520"/>
      </w:tblGrid>
      <w:tr w:rsidR="00F10FA9" w:rsidRPr="00BF0AFE" w14:paraId="4C889B1F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B136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53384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 Hàng hóa / Dịch vụ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Description of Goods / Services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93B4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ĐVT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C1E48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 lượng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Qty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28B59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 giá (chưa VAT)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 Price (excl. VAT)</w:t>
            </w:r>
          </w:p>
        </w:tc>
        <w:tc>
          <w:tcPr>
            <w:tcW w:w="1935" w:type="dxa"/>
          </w:tcPr>
          <w:p w14:paraId="3DE605C8" w14:textId="77777777" w:rsidR="00F10FA9" w:rsidRPr="00BF0AFE" w:rsidRDefault="00F10FA9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Thuế</w:t>
            </w:r>
          </w:p>
          <w:p w14:paraId="1C3C5F34" w14:textId="1C13869F" w:rsidR="00684F7F" w:rsidRPr="00BF0AFE" w:rsidRDefault="00684F7F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F9ED5" w:themeColor="accent4"/>
                <w:sz w:val="24"/>
                <w:szCs w:val="24"/>
              </w:rPr>
              <w:t>Tax</w:t>
            </w:r>
          </w:p>
        </w:tc>
        <w:tc>
          <w:tcPr>
            <w:tcW w:w="252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996377" w14:textId="77777777" w:rsidR="00BF7BC1" w:rsidRDefault="00F10FA9" w:rsidP="00EB706B">
            <w:pPr>
              <w:spacing w:after="0" w:line="240" w:lineRule="auto"/>
              <w:jc w:val="center"/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Thành tiền (bao gồm VAT)</w:t>
            </w:r>
            <w:r w:rsidR="00BF7BC1" w:rsidRPr="00BF7BC1">
              <w:t xml:space="preserve"> </w:t>
            </w:r>
          </w:p>
          <w:p w14:paraId="74C88AFA" w14:textId="60A0102C" w:rsidR="00F10FA9" w:rsidRPr="00BF0AFE" w:rsidRDefault="00BF7BC1" w:rsidP="00EB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7BC1">
              <w:rPr>
                <w:rFonts w:ascii="Arial" w:eastAsia="Times New Roman" w:hAnsi="Arial" w:cs="Arial"/>
                <w:b/>
                <w:bCs/>
                <w:color w:val="0F9ED5" w:themeColor="accent4"/>
                <w:sz w:val="24"/>
                <w:szCs w:val="24"/>
              </w:rPr>
              <w:t>Total (VAT included)</w:t>
            </w:r>
          </w:p>
        </w:tc>
      </w:tr>
      <w:tr w:rsidR="00BF0AFE" w:rsidRPr="00BF0AFE" w14:paraId="36D12AC0" w14:textId="77777777" w:rsidTr="00BF7BC1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3C94F" w14:textId="32EB0090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E9565" w14:textId="6ED396AD" w:rsidR="00BF0AFE" w:rsidRPr="00BF0AFE" w:rsidRDefault="00BF0AFE" w:rsidP="00BF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DỊCH VỤ DU LỊCH TRỌN GÓI – [TÊN TOUR</w:t>
            </w:r>
            <w:r w:rsidR="00B4605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] – XUẤT PHÁT HÀ NỘI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E8523" w14:textId="36A065BF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63050" w14:textId="6F5CBD6C" w:rsidR="00BF0AFE" w:rsidRPr="0048227B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27B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8227B" w:rsidRPr="0048227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82111" w14:textId="4060A25A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51898D2A" w14:textId="56413421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955E5" w14:textId="1E79C33C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1F935D6C" w14:textId="77777777" w:rsidTr="00BF7BC1">
        <w:trPr>
          <w:trHeight w:val="315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BCFF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EFD409A" w14:textId="46484D74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DỊCH VỤ DU LỊCH TRỌN GÓI – [TÊN TOUR ] – XUẤT PHÁT TP.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HỒ CHÍ MINH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69BA" w14:textId="7361FA4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0B5B8" w14:textId="1E6E9558" w:rsidR="00BF7BC1" w:rsidRPr="0048227B" w:rsidRDefault="0048227B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27B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85A0A" w14:textId="0769D1A3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3C25BC1E" w14:textId="019C204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317C3" w14:textId="5D8EF0E6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1D9C063D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2FAC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EA1D63E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TỔNG GIÁ TRỊ THANH TOÁN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GRAND TOTAL (A+B)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B40F6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FC9B" w14:textId="7777777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2749E" w14:textId="195E8E70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5DC8BF0E" w14:textId="5B8B122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8E9D" w14:textId="773F987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</w:tbl>
    <w:p w14:paraId="11A9F175" w14:textId="77777777" w:rsidR="00470E04" w:rsidRDefault="00470E04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Tổng giá trị bằng chữ / 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Total amount in words</w:t>
      </w:r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Pr="00BF0AFE">
        <w:rPr>
          <w:rFonts w:ascii="Arial" w:hAnsi="Arial" w:cs="Arial"/>
          <w:sz w:val="24"/>
          <w:szCs w:val="24"/>
        </w:rPr>
        <w:t>Viết bằng chữ tổng số tiền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 xml:space="preserve"> / Write total amount in words]</w:t>
      </w:r>
    </w:p>
    <w:p w14:paraId="05429A1E" w14:textId="16371051" w:rsidR="00BF7BC1" w:rsidRPr="00BF7BC1" w:rsidRDefault="00BF7BC1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Báo giá này có hiệu lực tối thiểu 60 ngày kể từ ngày phát hành/ </w:t>
      </w:r>
      <w:r w:rsidRPr="00BF7BC1">
        <w:rPr>
          <w:rFonts w:ascii="Arial" w:hAnsi="Arial" w:cs="Arial"/>
          <w:i/>
          <w:color w:val="0070C0"/>
          <w:sz w:val="24"/>
          <w:szCs w:val="24"/>
        </w:rPr>
        <w:t>This quotation is valid for a minimum of 60 days from the date of issuance</w:t>
      </w:r>
    </w:p>
    <w:p w14:paraId="71F3F77A" w14:textId="73F5D884" w:rsidR="00457B68" w:rsidRDefault="00470E04" w:rsidP="00470E04">
      <w:pPr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Điều khoản thanh toán: </w:t>
      </w:r>
      <w:r w:rsidR="00606F31" w:rsidRPr="00606F31">
        <w:rPr>
          <w:rFonts w:ascii="Arial" w:hAnsi="Arial" w:cs="Arial"/>
          <w:b/>
          <w:bCs/>
          <w:sz w:val="24"/>
          <w:szCs w:val="24"/>
        </w:rPr>
        <w:t>(Vui lòng đề xuất mức tạm ứng phù hợp với năng lực</w:t>
      </w:r>
      <w:r w:rsidR="008E65D7">
        <w:rPr>
          <w:rFonts w:ascii="Arial" w:hAnsi="Arial" w:cs="Arial"/>
          <w:b/>
          <w:bCs/>
          <w:sz w:val="24"/>
          <w:szCs w:val="24"/>
        </w:rPr>
        <w:t xml:space="preserve"> &amp; kế hoạch</w:t>
      </w:r>
      <w:r w:rsidR="00606F31" w:rsidRPr="00606F31">
        <w:rPr>
          <w:rFonts w:ascii="Arial" w:hAnsi="Arial" w:cs="Arial"/>
          <w:b/>
          <w:bCs/>
          <w:sz w:val="24"/>
          <w:szCs w:val="24"/>
        </w:rPr>
        <w:t xml:space="preserve"> triển khai tour của Quý Công ty</w:t>
      </w:r>
      <w:r w:rsidR="00BC43FE">
        <w:rPr>
          <w:rFonts w:ascii="Arial" w:hAnsi="Arial" w:cs="Arial"/>
          <w:b/>
          <w:bCs/>
          <w:sz w:val="24"/>
          <w:szCs w:val="24"/>
        </w:rPr>
        <w:t xml:space="preserve"> – Tối đa tạm ứng 50% giá trị hợp đồng</w:t>
      </w:r>
      <w:r w:rsidR="00606F31" w:rsidRPr="00606F31">
        <w:rPr>
          <w:rFonts w:ascii="Arial" w:hAnsi="Arial" w:cs="Arial"/>
          <w:b/>
          <w:bCs/>
          <w:sz w:val="24"/>
          <w:szCs w:val="24"/>
        </w:rPr>
        <w:t>)</w:t>
      </w:r>
    </w:p>
    <w:p w14:paraId="3FA0DAF6" w14:textId="16DEBEEC" w:rsidR="00470E04" w:rsidRPr="00BF0AFE" w:rsidRDefault="00AC6689" w:rsidP="00470E04">
      <w:pPr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>DHG Pharma</w:t>
      </w:r>
      <w:r w:rsidR="00470E04" w:rsidRPr="00BF0AFE">
        <w:rPr>
          <w:rFonts w:ascii="Arial" w:hAnsi="Arial" w:cs="Arial"/>
          <w:sz w:val="24"/>
          <w:szCs w:val="24"/>
        </w:rPr>
        <w:t xml:space="preserve"> sẽ thanh toán</w:t>
      </w:r>
      <w:r w:rsidR="00457B68">
        <w:rPr>
          <w:rFonts w:ascii="Arial" w:hAnsi="Arial" w:cs="Arial"/>
          <w:sz w:val="24"/>
          <w:szCs w:val="24"/>
        </w:rPr>
        <w:t xml:space="preserve"> tạm ứng</w:t>
      </w:r>
      <w:r w:rsidR="003B14CF">
        <w:rPr>
          <w:rFonts w:ascii="Arial" w:hAnsi="Arial" w:cs="Arial"/>
          <w:sz w:val="24"/>
          <w:szCs w:val="24"/>
        </w:rPr>
        <w:t xml:space="preserve"> …</w:t>
      </w:r>
      <w:r w:rsidR="00A92DC7">
        <w:rPr>
          <w:rFonts w:ascii="Arial" w:hAnsi="Arial" w:cs="Arial"/>
          <w:sz w:val="24"/>
          <w:szCs w:val="24"/>
        </w:rPr>
        <w:t>…</w:t>
      </w:r>
      <w:r w:rsidR="00470E04" w:rsidRPr="00BF0AFE">
        <w:rPr>
          <w:rFonts w:ascii="Arial" w:hAnsi="Arial" w:cs="Arial"/>
          <w:sz w:val="24"/>
          <w:szCs w:val="24"/>
        </w:rPr>
        <w:t xml:space="preserve">% giá trị cho </w:t>
      </w:r>
      <w:r w:rsidR="00470E04" w:rsidRPr="00BF0AFE">
        <w:rPr>
          <w:rFonts w:ascii="Arial" w:eastAsia="Times New Roman" w:hAnsi="Arial" w:cs="Arial"/>
          <w:sz w:val="24"/>
          <w:szCs w:val="24"/>
        </w:rPr>
        <w:t>Công ty [Tên Công ty bạn]</w:t>
      </w:r>
      <w:r w:rsidR="00470E04" w:rsidRPr="00BF0AFE">
        <w:rPr>
          <w:rFonts w:ascii="Arial" w:hAnsi="Arial" w:cs="Arial"/>
          <w:sz w:val="24"/>
          <w:szCs w:val="24"/>
        </w:rPr>
        <w:t xml:space="preserve"> trong vòng </w:t>
      </w:r>
      <w:r w:rsidR="00DA6C2E">
        <w:rPr>
          <w:rFonts w:ascii="Arial" w:hAnsi="Arial" w:cs="Arial"/>
          <w:sz w:val="24"/>
          <w:szCs w:val="24"/>
        </w:rPr>
        <w:t>10</w:t>
      </w:r>
      <w:r w:rsidR="00470E04" w:rsidRPr="00BF0AFE">
        <w:rPr>
          <w:rFonts w:ascii="Arial" w:hAnsi="Arial" w:cs="Arial"/>
          <w:sz w:val="24"/>
          <w:szCs w:val="24"/>
        </w:rPr>
        <w:t xml:space="preserve"> ngày sau khi </w:t>
      </w:r>
      <w:r w:rsidR="00DA6C2E">
        <w:rPr>
          <w:rFonts w:ascii="Arial" w:hAnsi="Arial" w:cs="Arial"/>
          <w:sz w:val="24"/>
          <w:szCs w:val="24"/>
        </w:rPr>
        <w:t>ký hợp đồng và thanh toán giá trị còn lại tối thiểu 30 ngày</w:t>
      </w:r>
      <w:r w:rsidR="009D4035">
        <w:rPr>
          <w:rFonts w:ascii="Arial" w:hAnsi="Arial" w:cs="Arial"/>
          <w:sz w:val="24"/>
          <w:szCs w:val="24"/>
        </w:rPr>
        <w:t xml:space="preserve"> sau khi </w:t>
      </w:r>
      <w:r w:rsidR="00470E04" w:rsidRPr="00BF0AFE">
        <w:rPr>
          <w:rFonts w:ascii="Arial" w:hAnsi="Arial" w:cs="Arial"/>
          <w:sz w:val="24"/>
          <w:szCs w:val="24"/>
        </w:rPr>
        <w:t>nhận đủ bộ chứng từ thanh toán hợp lệ.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63"/>
      </w:tblGrid>
      <w:tr w:rsidR="00AC6689" w:rsidRPr="00BF0AFE" w14:paraId="13A15466" w14:textId="77777777" w:rsidTr="00EB70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D14A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9EDD6C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ĐẠI DIỆN BÊN BÁN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ON BEHALF OF THE SELLER</w:t>
            </w:r>
          </w:p>
        </w:tc>
      </w:tr>
      <w:tr w:rsidR="00AC6689" w:rsidRPr="00BF0AFE" w14:paraId="30596442" w14:textId="77777777" w:rsidTr="00EB7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9091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9D767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(Ký, ghi rõ họ tên và đóng dấu)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(Signature, full name, and stamp)</w:t>
            </w:r>
          </w:p>
        </w:tc>
      </w:tr>
      <w:tr w:rsidR="00AC6689" w:rsidRPr="00BF0AFE" w14:paraId="58A5C0F7" w14:textId="77777777" w:rsidTr="00EB7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9A5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46FEB1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3799C2E5" w14:textId="77777777" w:rsidTr="00EB7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9673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0A800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0AB6390F" w14:textId="77777777" w:rsidTr="00EB7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9C31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32C4D6" w14:textId="5723224A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[Tên người ký (đại diện ph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 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luật hoặc được ủy quyền)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Signer's Name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C6689" w:rsidRPr="00BF0AFE" w14:paraId="3991C674" w14:textId="77777777" w:rsidTr="00EB7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BCD5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3FCB1" w14:textId="77777777" w:rsidR="00AC6689" w:rsidRPr="00BF0AFE" w:rsidRDefault="00AC6689" w:rsidP="00EB7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[Chức vụ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Title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</w:tbl>
    <w:p w14:paraId="51EF8B14" w14:textId="2D3C6ED8" w:rsidR="00882101" w:rsidRPr="00BF0AFE" w:rsidRDefault="00882101" w:rsidP="00764CD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52060" w14:textId="77777777" w:rsidR="00882101" w:rsidRPr="00BF0AFE" w:rsidRDefault="00882101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br w:type="page"/>
      </w:r>
    </w:p>
    <w:p w14:paraId="200008D4" w14:textId="37A6BD7B" w:rsidR="00BF0AFE" w:rsidRDefault="00F0335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THÔNG TIN</w:t>
      </w:r>
      <w:r w:rsidR="00764CDA" w:rsidRPr="00BF0AFE">
        <w:rPr>
          <w:rFonts w:ascii="Arial" w:hAnsi="Arial" w:cs="Arial"/>
          <w:b/>
          <w:bCs/>
          <w:sz w:val="24"/>
          <w:szCs w:val="24"/>
        </w:rPr>
        <w:t xml:space="preserve"> CHI TIẾT CHƯƠNG TRÌNH TOUR DU LỊCH</w:t>
      </w:r>
      <w:r w:rsidR="00871B25"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r w:rsidR="00CB2368">
        <w:rPr>
          <w:rFonts w:ascii="Arial" w:hAnsi="Arial" w:cs="Arial"/>
          <w:b/>
          <w:bCs/>
          <w:sz w:val="24"/>
          <w:szCs w:val="24"/>
        </w:rPr>
        <w:t>NHẬT BẢN TRỌN GÓI</w:t>
      </w:r>
    </w:p>
    <w:p w14:paraId="19441400" w14:textId="5FAA36AA" w:rsidR="00764CDA" w:rsidRPr="00BF0AFE" w:rsidRDefault="00764CD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 (Vui lòng đánh dấu chọn hoặc điền thông tin phù hợp):</w:t>
      </w:r>
      <w:r w:rsidR="00AC6689" w:rsidRPr="00BF0A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2F36A4" w14:textId="2069F22D" w:rsidR="0013495F" w:rsidRPr="00BF0AFE" w:rsidRDefault="00D21D00" w:rsidP="0013495F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D21D00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DETAILED INFORMATION ON THE ALL-INCLUSIVE JAPAN TOUR PROGRAM.</w:t>
      </w:r>
      <w:r w:rsidR="0013495F"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br/>
        <w:t>(Please check the appropriate boxes or fill in the required information)</w:t>
      </w:r>
    </w:p>
    <w:p w14:paraId="3DC659F1" w14:textId="22222697" w:rsidR="001164E3" w:rsidRPr="00BF0AFE" w:rsidRDefault="001164E3" w:rsidP="001164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1. Chương trình tour:</w:t>
      </w:r>
    </w:p>
    <w:p w14:paraId="636BCFF7" w14:textId="3B0B129A" w:rsidR="001164E3" w:rsidRPr="00BF0AFE" w:rsidRDefault="00D21D00" w:rsidP="001164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Liệt kê điểm tham quan đặc điểm</w:t>
      </w:r>
      <w:r w:rsidR="001164E3" w:rsidRPr="00BF0A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 với tour truyền thống </w:t>
      </w:r>
      <w:r w:rsidR="001164E3" w:rsidRPr="00BF0AFE">
        <w:rPr>
          <w:rFonts w:ascii="Arial" w:hAnsi="Arial" w:cs="Arial"/>
          <w:sz w:val="24"/>
          <w:szCs w:val="24"/>
        </w:rPr>
        <w:t>(nếu có):</w:t>
      </w:r>
      <w:r w:rsidR="001164E3" w:rsidRPr="00BF0AFE">
        <w:rPr>
          <w:rFonts w:ascii="Arial" w:hAnsi="Arial" w:cs="Arial"/>
          <w:sz w:val="24"/>
          <w:szCs w:val="24"/>
        </w:rPr>
        <w:br/>
        <w:t>............................................................................</w:t>
      </w:r>
      <w:r w:rsidR="001C49E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FE85C3D" w14:textId="77777777" w:rsidR="001164E3" w:rsidRPr="00BF0AFE" w:rsidRDefault="001164E3" w:rsidP="001164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2. Lưu trú</w:t>
      </w:r>
    </w:p>
    <w:p w14:paraId="2BE60F5D" w14:textId="4BDB5FF5" w:rsidR="00A30C9F" w:rsidRPr="00BF0AFE" w:rsidRDefault="00A30C9F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Tiêu chuẩn khách sạn:</w:t>
      </w:r>
      <w:r w:rsidR="00D21D00">
        <w:rPr>
          <w:rFonts w:ascii="Arial" w:hAnsi="Arial" w:cs="Arial"/>
          <w:sz w:val="24"/>
          <w:szCs w:val="24"/>
        </w:rPr>
        <w:t xml:space="preserve"> (Tối thiểu 4 sao</w:t>
      </w:r>
      <w:r w:rsidR="00C57F1A">
        <w:rPr>
          <w:rFonts w:ascii="Arial" w:hAnsi="Arial" w:cs="Arial"/>
          <w:sz w:val="24"/>
          <w:szCs w:val="24"/>
        </w:rPr>
        <w:t>, 2 khách/phòng</w:t>
      </w:r>
      <w:r w:rsidR="00D21D00">
        <w:rPr>
          <w:rFonts w:ascii="Arial" w:hAnsi="Arial" w:cs="Arial"/>
          <w:sz w:val="24"/>
          <w:szCs w:val="24"/>
        </w:rPr>
        <w:t>)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4 sao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5 sao</w:t>
      </w:r>
    </w:p>
    <w:p w14:paraId="401F1FFD" w14:textId="6F33F7B4" w:rsidR="008924CC" w:rsidRPr="00BF0AFE" w:rsidRDefault="008924CC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>Tên khách sạn dự kiến: ...................................................</w:t>
      </w:r>
    </w:p>
    <w:p w14:paraId="33E82061" w14:textId="2ED1932D" w:rsidR="00A30C9F" w:rsidRPr="00BF0AFE" w:rsidRDefault="00A30C9F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Vị trí &amp; tiện ích xung quanh: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Gần khu tiện ích/điểm tham quan (chợ đêm, khu mua sắm, phố đi bộ, …)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Không yêu cầu vị trí/tiện ích</w:t>
      </w:r>
    </w:p>
    <w:p w14:paraId="71E235CF" w14:textId="11F1E0F4" w:rsidR="00BD7108" w:rsidRPr="00BF0AFE" w:rsidRDefault="00BD7108" w:rsidP="00BD710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>3. Di chuyển</w:t>
      </w:r>
      <w:r w:rsidR="007000F4" w:rsidRPr="00BF0A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372E5A" w14:textId="77777777" w:rsidR="00BD7108" w:rsidRPr="00BF0AFE" w:rsidRDefault="00BD7108" w:rsidP="00BD7108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>Vé máy bay (khứ hồi)</w:t>
      </w:r>
    </w:p>
    <w:p w14:paraId="75F9F8C0" w14:textId="54E09B01" w:rsidR="00BD7108" w:rsidRPr="00BF0AFE" w:rsidRDefault="00A14C12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Tên h</w:t>
      </w:r>
      <w:r w:rsidR="00BD7108" w:rsidRPr="00BF0AFE">
        <w:rPr>
          <w:rFonts w:ascii="Arial" w:hAnsi="Arial" w:cs="Arial"/>
          <w:sz w:val="24"/>
          <w:szCs w:val="24"/>
        </w:rPr>
        <w:t>ãng hàng không: ................................................</w:t>
      </w:r>
    </w:p>
    <w:p w14:paraId="11C8D796" w14:textId="4DFC606D" w:rsidR="00BD7108" w:rsidRPr="00BF0AFE" w:rsidRDefault="00BD7108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>Hành lý ký gửi: .......... kg/khách</w:t>
      </w:r>
      <w:r w:rsidR="00D26745" w:rsidRPr="00BF0AFE">
        <w:rPr>
          <w:rFonts w:ascii="Arial" w:hAnsi="Arial" w:cs="Arial"/>
          <w:sz w:val="24"/>
          <w:szCs w:val="24"/>
        </w:rPr>
        <w:t xml:space="preserve"> </w:t>
      </w:r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>(tối thiểu 20kg)</w:t>
      </w:r>
    </w:p>
    <w:p w14:paraId="61035674" w14:textId="77777777" w:rsidR="00BD7108" w:rsidRDefault="00BD7108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>Hành lý xách tay: .......... kg/khách</w:t>
      </w:r>
    </w:p>
    <w:p w14:paraId="7B1192FA" w14:textId="08A06292" w:rsidR="00A14C12" w:rsidRDefault="002F0574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Bữa ăn trên máy bay: …… Có/Không</w:t>
      </w:r>
    </w:p>
    <w:p w14:paraId="3FDB89BE" w14:textId="22B156AF" w:rsidR="009F539A" w:rsidRPr="00BF0AFE" w:rsidRDefault="009F539A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Giờ bay phù hợp</w:t>
      </w:r>
      <w:r w:rsidR="00856665">
        <w:rPr>
          <w:rFonts w:ascii="Arial" w:hAnsi="Arial" w:cs="Arial"/>
          <w:sz w:val="24"/>
          <w:szCs w:val="24"/>
        </w:rPr>
        <w:t xml:space="preserve"> với lịch trình tour:…… Có/Không</w:t>
      </w:r>
    </w:p>
    <w:p w14:paraId="5B1A76D8" w14:textId="0A10580B" w:rsidR="005C5E13" w:rsidRPr="00BF0AFE" w:rsidRDefault="005C5E13" w:rsidP="005C5E13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4. Ăn uống</w:t>
      </w:r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: (Yêu cầu đủ 3 bữa ăn trong ngày)</w:t>
      </w:r>
    </w:p>
    <w:p w14:paraId="4E97A564" w14:textId="04D4FDB6" w:rsidR="005C5E13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Mức chi phí bữa ăn </w:t>
      </w:r>
      <w:r w:rsidR="001C49EE">
        <w:rPr>
          <w:rFonts w:ascii="Arial" w:eastAsia="Times New Roman" w:hAnsi="Arial" w:cs="Arial"/>
          <w:b/>
          <w:bCs/>
          <w:sz w:val="24"/>
          <w:szCs w:val="24"/>
        </w:rPr>
        <w:t>buổi trưa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F0AFE">
        <w:rPr>
          <w:rFonts w:ascii="Arial" w:eastAsia="Times New Roman" w:hAnsi="Arial" w:cs="Arial"/>
          <w:sz w:val="24"/>
          <w:szCs w:val="24"/>
        </w:rPr>
        <w:t xml:space="preserve">....................... </w:t>
      </w:r>
      <w:r w:rsidR="001C49EE">
        <w:rPr>
          <w:rFonts w:ascii="Arial" w:eastAsia="Times New Roman" w:hAnsi="Arial" w:cs="Arial"/>
          <w:sz w:val="24"/>
          <w:szCs w:val="24"/>
        </w:rPr>
        <w:t>Yên Nhật</w:t>
      </w:r>
      <w:r w:rsidRPr="00BF0AFE">
        <w:rPr>
          <w:rFonts w:ascii="Arial" w:eastAsia="Times New Roman" w:hAnsi="Arial" w:cs="Arial"/>
          <w:sz w:val="24"/>
          <w:szCs w:val="24"/>
        </w:rPr>
        <w:t>/khách/bữa</w:t>
      </w:r>
    </w:p>
    <w:p w14:paraId="3C7C6C46" w14:textId="267D7007" w:rsidR="001C49EE" w:rsidRDefault="001C49EE" w:rsidP="001C49E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Mức chi phí bữa ăn </w:t>
      </w:r>
      <w:r>
        <w:rPr>
          <w:rFonts w:ascii="Arial" w:eastAsia="Times New Roman" w:hAnsi="Arial" w:cs="Arial"/>
          <w:b/>
          <w:bCs/>
          <w:sz w:val="24"/>
          <w:szCs w:val="24"/>
        </w:rPr>
        <w:t>buổi tối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F0AFE">
        <w:rPr>
          <w:rFonts w:ascii="Arial" w:eastAsia="Times New Roman" w:hAnsi="Arial" w:cs="Arial"/>
          <w:sz w:val="24"/>
          <w:szCs w:val="24"/>
        </w:rPr>
        <w:t xml:space="preserve">....................... </w:t>
      </w:r>
      <w:r>
        <w:rPr>
          <w:rFonts w:ascii="Arial" w:eastAsia="Times New Roman" w:hAnsi="Arial" w:cs="Arial"/>
          <w:sz w:val="24"/>
          <w:szCs w:val="24"/>
        </w:rPr>
        <w:t>Yên Nhật</w:t>
      </w:r>
      <w:r w:rsidRPr="00BF0AFE">
        <w:rPr>
          <w:rFonts w:ascii="Arial" w:eastAsia="Times New Roman" w:hAnsi="Arial" w:cs="Arial"/>
          <w:sz w:val="24"/>
          <w:szCs w:val="24"/>
        </w:rPr>
        <w:t>/khách/bữa</w:t>
      </w:r>
    </w:p>
    <w:p w14:paraId="5E4246D9" w14:textId="77777777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Ghi chú thêm (nếu có):</w:t>
      </w:r>
      <w:r w:rsidRPr="00BF0AFE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</w:t>
      </w:r>
    </w:p>
    <w:p w14:paraId="3BE10EA8" w14:textId="6E9C2E3D" w:rsidR="005C5E13" w:rsidRPr="00BF0AFE" w:rsidRDefault="005C5E13" w:rsidP="005C5E13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5. Bảo hiểm du lịch quốc tế</w:t>
      </w:r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&amp; Hướng dẫn viên:</w:t>
      </w:r>
    </w:p>
    <w:p w14:paraId="134FD3CB" w14:textId="43100A2D" w:rsidR="00882B74" w:rsidRPr="00BF0AFE" w:rsidRDefault="00882B74" w:rsidP="00882B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Bảo hiểm du lịch quốc tế:</w:t>
      </w:r>
      <w:r w:rsidR="00212D31" w:rsidRPr="00BF0AFE">
        <w:rPr>
          <w:rFonts w:ascii="Arial" w:eastAsia="Times New Roman" w:hAnsi="Arial" w:cs="Arial"/>
          <w:sz w:val="24"/>
          <w:szCs w:val="24"/>
        </w:rPr>
        <w:t xml:space="preserve"> đã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 bao gồm trong giá tour (bắt buộc)</w:t>
      </w:r>
    </w:p>
    <w:p w14:paraId="43FC16A7" w14:textId="011A2E4F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Hướng dẫn viên theo đoàn:</w:t>
      </w:r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BE22CB">
        <w:rPr>
          <w:rFonts w:ascii="Arial" w:eastAsia="Times New Roman" w:hAnsi="Arial" w:cs="Arial"/>
          <w:sz w:val="24"/>
          <w:szCs w:val="24"/>
        </w:rPr>
        <w:t>Không có hướng dẫn viên theo đoàn</w:t>
      </w:r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15496E">
        <w:rPr>
          <w:rFonts w:ascii="Arial" w:eastAsia="Times New Roman" w:hAnsi="Arial" w:cs="Arial"/>
          <w:sz w:val="24"/>
          <w:szCs w:val="24"/>
        </w:rPr>
        <w:t>C</w:t>
      </w:r>
      <w:r w:rsidR="0015496E" w:rsidRPr="0015496E">
        <w:rPr>
          <w:rFonts w:ascii="Arial" w:eastAsia="Times New Roman" w:hAnsi="Arial" w:cs="Arial"/>
          <w:sz w:val="24"/>
          <w:szCs w:val="24"/>
        </w:rPr>
        <w:t>ó hướng dẫn viên Việt Nam nói tiếng Nhật</w:t>
      </w:r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9C4876">
        <w:rPr>
          <w:rFonts w:ascii="Arial" w:eastAsia="Times New Roman" w:hAnsi="Arial" w:cs="Arial"/>
          <w:sz w:val="24"/>
          <w:szCs w:val="24"/>
        </w:rPr>
        <w:t>C</w:t>
      </w:r>
      <w:r w:rsidR="009C4876" w:rsidRPr="009C4876">
        <w:rPr>
          <w:rFonts w:ascii="Arial" w:eastAsia="Times New Roman" w:hAnsi="Arial" w:cs="Arial"/>
          <w:sz w:val="24"/>
          <w:szCs w:val="24"/>
        </w:rPr>
        <w:t>ó hướng dẫn viên Việt Nam nói tiếng Nhật thành thạo và có kinh nghiệm tối thiểu 3 năm dẫn tour tại Nhật Bản</w:t>
      </w:r>
      <w:r w:rsidR="009C4876">
        <w:rPr>
          <w:rFonts w:ascii="Arial" w:eastAsia="Times New Roman" w:hAnsi="Arial" w:cs="Arial"/>
          <w:sz w:val="24"/>
          <w:szCs w:val="24"/>
        </w:rPr>
        <w:t xml:space="preserve"> (Gửi thông tin chứng minh kinh nghiệm)</w:t>
      </w:r>
    </w:p>
    <w:p w14:paraId="0410C58F" w14:textId="1D34168C" w:rsidR="005C5E13" w:rsidRPr="00BF0AFE" w:rsidRDefault="005C5E13" w:rsidP="005C5E13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6. Visa</w:t>
      </w:r>
      <w:r w:rsidR="00882101"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47AD77B" w14:textId="6A26F197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Thời gian xử lý</w:t>
      </w:r>
      <w:r w:rsidR="00B06C50">
        <w:rPr>
          <w:rFonts w:ascii="Arial" w:eastAsia="Times New Roman" w:hAnsi="Arial" w:cs="Arial"/>
          <w:b/>
          <w:bCs/>
          <w:sz w:val="24"/>
          <w:szCs w:val="24"/>
        </w:rPr>
        <w:t xml:space="preserve"> cấp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visa:</w:t>
      </w:r>
      <w:r w:rsidR="0088210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sz w:val="24"/>
          <w:szCs w:val="24"/>
        </w:rPr>
        <w:t>....................... ngày</w:t>
      </w:r>
    </w:p>
    <w:p w14:paraId="34E35AE0" w14:textId="01F15B89" w:rsidR="00AA5C70" w:rsidRPr="00BF0AFE" w:rsidRDefault="003518EB" w:rsidP="009B62BA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F0AFE">
        <w:rPr>
          <w:rFonts w:ascii="Arial" w:eastAsia="Times New Roman" w:hAnsi="Arial" w:cs="Arial"/>
          <w:sz w:val="24"/>
          <w:szCs w:val="24"/>
        </w:rPr>
        <w:t xml:space="preserve">Rất mong nhận được sự hợp tác của Quý Công ty. Xin chân thành cảm ơn!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We look forward to your cooperation. Thank you very much!</w:t>
      </w:r>
    </w:p>
    <w:sectPr w:rsidR="00AA5C70" w:rsidRPr="00BF0AFE" w:rsidSect="003B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3F3"/>
    <w:multiLevelType w:val="multilevel"/>
    <w:tmpl w:val="797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B69"/>
    <w:multiLevelType w:val="multilevel"/>
    <w:tmpl w:val="64D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4AAB"/>
    <w:multiLevelType w:val="multilevel"/>
    <w:tmpl w:val="9E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A3535"/>
    <w:multiLevelType w:val="multilevel"/>
    <w:tmpl w:val="E54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D63EC"/>
    <w:multiLevelType w:val="multilevel"/>
    <w:tmpl w:val="4C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52948">
    <w:abstractNumId w:val="4"/>
  </w:num>
  <w:num w:numId="2" w16cid:durableId="444083182">
    <w:abstractNumId w:val="0"/>
  </w:num>
  <w:num w:numId="3" w16cid:durableId="45418668">
    <w:abstractNumId w:val="2"/>
  </w:num>
  <w:num w:numId="4" w16cid:durableId="1620910765">
    <w:abstractNumId w:val="1"/>
  </w:num>
  <w:num w:numId="5" w16cid:durableId="204671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B"/>
    <w:rsid w:val="00013423"/>
    <w:rsid w:val="00043281"/>
    <w:rsid w:val="000761E3"/>
    <w:rsid w:val="0009113F"/>
    <w:rsid w:val="000A3350"/>
    <w:rsid w:val="000C3564"/>
    <w:rsid w:val="00115E70"/>
    <w:rsid w:val="001164E3"/>
    <w:rsid w:val="0013495F"/>
    <w:rsid w:val="001545CD"/>
    <w:rsid w:val="0015496E"/>
    <w:rsid w:val="00177AB0"/>
    <w:rsid w:val="001B19DA"/>
    <w:rsid w:val="001C49EE"/>
    <w:rsid w:val="00212D31"/>
    <w:rsid w:val="002148E9"/>
    <w:rsid w:val="002522A5"/>
    <w:rsid w:val="00274F0D"/>
    <w:rsid w:val="00276A0C"/>
    <w:rsid w:val="002B3E5E"/>
    <w:rsid w:val="002F0574"/>
    <w:rsid w:val="003518EB"/>
    <w:rsid w:val="00363D5D"/>
    <w:rsid w:val="00366277"/>
    <w:rsid w:val="00384150"/>
    <w:rsid w:val="00395BF2"/>
    <w:rsid w:val="003A0D76"/>
    <w:rsid w:val="003B1120"/>
    <w:rsid w:val="003B14CF"/>
    <w:rsid w:val="004072F1"/>
    <w:rsid w:val="004226EF"/>
    <w:rsid w:val="004242A1"/>
    <w:rsid w:val="00451346"/>
    <w:rsid w:val="004540E0"/>
    <w:rsid w:val="00457B68"/>
    <w:rsid w:val="0046181B"/>
    <w:rsid w:val="00470E04"/>
    <w:rsid w:val="0048227B"/>
    <w:rsid w:val="004F6B01"/>
    <w:rsid w:val="00507218"/>
    <w:rsid w:val="00520F39"/>
    <w:rsid w:val="00521EF1"/>
    <w:rsid w:val="00556A92"/>
    <w:rsid w:val="00572309"/>
    <w:rsid w:val="0058569E"/>
    <w:rsid w:val="005979BE"/>
    <w:rsid w:val="005A0522"/>
    <w:rsid w:val="005A3288"/>
    <w:rsid w:val="005C5E13"/>
    <w:rsid w:val="005E1D45"/>
    <w:rsid w:val="00606F31"/>
    <w:rsid w:val="006467FB"/>
    <w:rsid w:val="006511C4"/>
    <w:rsid w:val="00683D89"/>
    <w:rsid w:val="00684F7F"/>
    <w:rsid w:val="006B24C1"/>
    <w:rsid w:val="007000F4"/>
    <w:rsid w:val="00720422"/>
    <w:rsid w:val="00725E5F"/>
    <w:rsid w:val="007342C4"/>
    <w:rsid w:val="00741ABF"/>
    <w:rsid w:val="00746133"/>
    <w:rsid w:val="007576CF"/>
    <w:rsid w:val="00764CDA"/>
    <w:rsid w:val="00793191"/>
    <w:rsid w:val="008438C4"/>
    <w:rsid w:val="00856665"/>
    <w:rsid w:val="0086149B"/>
    <w:rsid w:val="008702FE"/>
    <w:rsid w:val="008708E3"/>
    <w:rsid w:val="00871B25"/>
    <w:rsid w:val="0087786F"/>
    <w:rsid w:val="00882101"/>
    <w:rsid w:val="00882B74"/>
    <w:rsid w:val="008924CC"/>
    <w:rsid w:val="008C7160"/>
    <w:rsid w:val="008E65D7"/>
    <w:rsid w:val="00921DDE"/>
    <w:rsid w:val="00982CAD"/>
    <w:rsid w:val="009A4B4B"/>
    <w:rsid w:val="009B62BA"/>
    <w:rsid w:val="009C4876"/>
    <w:rsid w:val="009D4035"/>
    <w:rsid w:val="009E3208"/>
    <w:rsid w:val="009E5C71"/>
    <w:rsid w:val="009E7F4A"/>
    <w:rsid w:val="009F539A"/>
    <w:rsid w:val="00A14C12"/>
    <w:rsid w:val="00A30C9F"/>
    <w:rsid w:val="00A411F8"/>
    <w:rsid w:val="00A45E8C"/>
    <w:rsid w:val="00A5389D"/>
    <w:rsid w:val="00A92DC7"/>
    <w:rsid w:val="00AA5C70"/>
    <w:rsid w:val="00AC0F7F"/>
    <w:rsid w:val="00AC6689"/>
    <w:rsid w:val="00B06C50"/>
    <w:rsid w:val="00B32DDF"/>
    <w:rsid w:val="00B4605B"/>
    <w:rsid w:val="00B54BF4"/>
    <w:rsid w:val="00B636D9"/>
    <w:rsid w:val="00B80486"/>
    <w:rsid w:val="00BB06F1"/>
    <w:rsid w:val="00BC43FE"/>
    <w:rsid w:val="00BC5EA1"/>
    <w:rsid w:val="00BD7108"/>
    <w:rsid w:val="00BE22CB"/>
    <w:rsid w:val="00BF0AFE"/>
    <w:rsid w:val="00BF7BC1"/>
    <w:rsid w:val="00C060B2"/>
    <w:rsid w:val="00C412C9"/>
    <w:rsid w:val="00C47391"/>
    <w:rsid w:val="00C57F1A"/>
    <w:rsid w:val="00C648CE"/>
    <w:rsid w:val="00C84D31"/>
    <w:rsid w:val="00CB2368"/>
    <w:rsid w:val="00CE0308"/>
    <w:rsid w:val="00D21D00"/>
    <w:rsid w:val="00D26745"/>
    <w:rsid w:val="00D41BB7"/>
    <w:rsid w:val="00D662A0"/>
    <w:rsid w:val="00D900DC"/>
    <w:rsid w:val="00D956AB"/>
    <w:rsid w:val="00DA6C2E"/>
    <w:rsid w:val="00DC0D2C"/>
    <w:rsid w:val="00DD085F"/>
    <w:rsid w:val="00DF1DB0"/>
    <w:rsid w:val="00E16C92"/>
    <w:rsid w:val="00E403F0"/>
    <w:rsid w:val="00E41FF9"/>
    <w:rsid w:val="00E47C5C"/>
    <w:rsid w:val="00E65627"/>
    <w:rsid w:val="00E75B8C"/>
    <w:rsid w:val="00E95685"/>
    <w:rsid w:val="00EA7A4E"/>
    <w:rsid w:val="00EB1019"/>
    <w:rsid w:val="00EB706B"/>
    <w:rsid w:val="00ED0D43"/>
    <w:rsid w:val="00F0335A"/>
    <w:rsid w:val="00F10FA9"/>
    <w:rsid w:val="00F24A73"/>
    <w:rsid w:val="00F301CC"/>
    <w:rsid w:val="00F33403"/>
    <w:rsid w:val="00F534C3"/>
    <w:rsid w:val="00F55ED9"/>
    <w:rsid w:val="00FA2D84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441"/>
  <w15:chartTrackingRefBased/>
  <w15:docId w15:val="{2048717D-1F56-43E6-AA8E-22935B89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E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E13"/>
    <w:rPr>
      <w:b/>
      <w:bCs/>
    </w:rPr>
  </w:style>
  <w:style w:type="character" w:styleId="Emphasis">
    <w:name w:val="Emphasis"/>
    <w:basedOn w:val="DefaultParagraphFont"/>
    <w:uiPriority w:val="20"/>
    <w:qFormat/>
    <w:rsid w:val="005C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D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D4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04B-0804-495E-BB24-2883B6E7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1</Pages>
  <Words>619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Phuong Thao</dc:creator>
  <cp:keywords/>
  <dc:description/>
  <cp:lastModifiedBy>Vo Minh Khoa</cp:lastModifiedBy>
  <cp:revision>136</cp:revision>
  <cp:lastPrinted>2026-01-29T21:07:00Z</cp:lastPrinted>
  <dcterms:created xsi:type="dcterms:W3CDTF">2026-01-09T20:55:00Z</dcterms:created>
  <dcterms:modified xsi:type="dcterms:W3CDTF">2026-05-26T04:00:00Z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164dd51a-d4f0-4e9f-9813-89b2393a64e1</vt:lpwstr>
  </property>
</Properties>
</file>