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648BC" w14:textId="7DCF9303" w:rsidR="00BE06A0" w:rsidRPr="009028E9" w:rsidRDefault="006E530A" w:rsidP="006E530A">
      <w:pPr>
        <w:jc w:val="center"/>
        <w:rPr>
          <w:rFonts w:asciiTheme="minorHAnsi" w:hAnsiTheme="minorHAnsi" w:cstheme="minorHAnsi"/>
          <w:b/>
          <w:sz w:val="32"/>
          <w:szCs w:val="32"/>
          <w:lang w:val="nl-NL"/>
        </w:rPr>
      </w:pPr>
      <w:r w:rsidRPr="009028E9">
        <w:rPr>
          <w:rFonts w:asciiTheme="minorHAnsi" w:hAnsiTheme="minorHAnsi" w:cstheme="minorHAnsi"/>
          <w:b/>
          <w:sz w:val="32"/>
          <w:szCs w:val="32"/>
          <w:lang w:val="nl-NL"/>
        </w:rPr>
        <w:t>B</w:t>
      </w:r>
      <w:r w:rsidR="00F57631" w:rsidRPr="009028E9">
        <w:rPr>
          <w:rFonts w:asciiTheme="minorHAnsi" w:hAnsiTheme="minorHAnsi" w:cstheme="minorHAnsi"/>
          <w:b/>
          <w:sz w:val="32"/>
          <w:szCs w:val="32"/>
          <w:lang w:val="nl-NL"/>
        </w:rPr>
        <w:t>ẢNG</w:t>
      </w:r>
      <w:r w:rsidRPr="009028E9">
        <w:rPr>
          <w:rFonts w:asciiTheme="minorHAnsi" w:hAnsiTheme="minorHAnsi" w:cstheme="minorHAnsi"/>
          <w:b/>
          <w:sz w:val="32"/>
          <w:szCs w:val="32"/>
          <w:lang w:val="nl-NL"/>
        </w:rPr>
        <w:t xml:space="preserve"> </w:t>
      </w:r>
      <w:r w:rsidR="00DC3084" w:rsidRPr="009028E9">
        <w:rPr>
          <w:rFonts w:asciiTheme="minorHAnsi" w:hAnsiTheme="minorHAnsi" w:cstheme="minorHAnsi"/>
          <w:b/>
          <w:sz w:val="32"/>
          <w:szCs w:val="32"/>
          <w:lang w:val="nl-NL"/>
        </w:rPr>
        <w:t xml:space="preserve">BÁO </w:t>
      </w:r>
      <w:r w:rsidRPr="009028E9">
        <w:rPr>
          <w:rFonts w:asciiTheme="minorHAnsi" w:hAnsiTheme="minorHAnsi" w:cstheme="minorHAnsi"/>
          <w:b/>
          <w:sz w:val="32"/>
          <w:szCs w:val="32"/>
          <w:lang w:val="nl-NL"/>
        </w:rPr>
        <w:t xml:space="preserve">GIÁ CHI TIẾT </w:t>
      </w:r>
    </w:p>
    <w:p w14:paraId="7CDD2F88" w14:textId="4BA2A257" w:rsidR="00056580" w:rsidRPr="009028E9" w:rsidRDefault="0088536A" w:rsidP="0003428D">
      <w:pPr>
        <w:pStyle w:val="ListParagraph"/>
        <w:ind w:left="360"/>
        <w:jc w:val="center"/>
        <w:rPr>
          <w:rFonts w:asciiTheme="minorHAnsi" w:hAnsiTheme="minorHAnsi" w:cstheme="minorHAnsi"/>
          <w:b/>
          <w:bCs/>
          <w:i/>
        </w:rPr>
      </w:pPr>
      <w:r w:rsidRPr="009028E9">
        <w:rPr>
          <w:rFonts w:asciiTheme="minorHAnsi" w:hAnsiTheme="minorHAnsi" w:cstheme="minorHAnsi"/>
          <w:i/>
          <w:lang w:val="nl-NL"/>
        </w:rPr>
        <w:t>(Đính kèm Hồ sơ chào giá</w:t>
      </w:r>
      <w:r w:rsidR="00EE3A06" w:rsidRPr="009028E9">
        <w:rPr>
          <w:rFonts w:asciiTheme="minorHAnsi" w:hAnsiTheme="minorHAnsi" w:cstheme="minorHAnsi"/>
          <w:i/>
          <w:lang w:val="nl-NL"/>
        </w:rPr>
        <w:t xml:space="preserve"> </w:t>
      </w:r>
      <w:r w:rsidR="00E7507B">
        <w:rPr>
          <w:rFonts w:asciiTheme="minorHAnsi" w:hAnsiTheme="minorHAnsi" w:cstheme="minorHAnsi"/>
          <w:i/>
          <w:lang w:val="nl-NL"/>
        </w:rPr>
        <w:t>Bánh pía Tân Huê Viên</w:t>
      </w:r>
      <w:r w:rsidRPr="009028E9">
        <w:rPr>
          <w:rFonts w:asciiTheme="minorHAnsi" w:hAnsiTheme="minorHAnsi" w:cstheme="minorHAnsi"/>
          <w:i/>
          <w:lang w:val="nl-NL"/>
        </w:rPr>
        <w:t>)</w:t>
      </w:r>
    </w:p>
    <w:p w14:paraId="493740A9" w14:textId="77777777" w:rsidR="00056580" w:rsidRPr="009028E9" w:rsidRDefault="00056580" w:rsidP="0088536A">
      <w:pPr>
        <w:jc w:val="center"/>
        <w:rPr>
          <w:rFonts w:asciiTheme="minorHAnsi" w:hAnsiTheme="minorHAnsi" w:cstheme="minorHAnsi"/>
          <w:i/>
          <w:sz w:val="24"/>
          <w:szCs w:val="24"/>
          <w:lang w:val="nl-NL"/>
        </w:rPr>
      </w:pPr>
    </w:p>
    <w:tbl>
      <w:tblPr>
        <w:tblpPr w:leftFromText="180" w:rightFromText="180" w:vertAnchor="text" w:tblpX="-262" w:tblpY="1"/>
        <w:tblOverlap w:val="never"/>
        <w:tblW w:w="14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9"/>
        <w:gridCol w:w="4709"/>
        <w:gridCol w:w="3937"/>
        <w:gridCol w:w="1530"/>
        <w:gridCol w:w="1890"/>
        <w:gridCol w:w="1980"/>
      </w:tblGrid>
      <w:tr w:rsidR="00056580" w:rsidRPr="009028E9" w14:paraId="20E5C728" w14:textId="198FB82F" w:rsidTr="00BB7D46">
        <w:trPr>
          <w:cantSplit/>
          <w:trHeight w:val="552"/>
        </w:trPr>
        <w:tc>
          <w:tcPr>
            <w:tcW w:w="799" w:type="dxa"/>
            <w:vAlign w:val="center"/>
          </w:tcPr>
          <w:p w14:paraId="37AE1700" w14:textId="11380FE3" w:rsidR="00056580" w:rsidRPr="009028E9" w:rsidRDefault="00056580" w:rsidP="0005658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028E9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4709" w:type="dxa"/>
            <w:vAlign w:val="center"/>
          </w:tcPr>
          <w:p w14:paraId="2CB53909" w14:textId="01ACA546" w:rsidR="00056580" w:rsidRPr="009028E9" w:rsidRDefault="00056580" w:rsidP="0005658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 w:rsidRPr="009028E9"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 xml:space="preserve">2 </w:t>
            </w:r>
          </w:p>
        </w:tc>
        <w:tc>
          <w:tcPr>
            <w:tcW w:w="3937" w:type="dxa"/>
            <w:vAlign w:val="center"/>
          </w:tcPr>
          <w:p w14:paraId="3F59E689" w14:textId="4306CAE1" w:rsidR="00056580" w:rsidRPr="009028E9" w:rsidRDefault="00056580" w:rsidP="00056580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BR"/>
              </w:rPr>
            </w:pPr>
            <w:r w:rsidRPr="009028E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BR"/>
              </w:rPr>
              <w:t>3</w:t>
            </w:r>
          </w:p>
        </w:tc>
        <w:tc>
          <w:tcPr>
            <w:tcW w:w="1530" w:type="dxa"/>
            <w:vAlign w:val="center"/>
          </w:tcPr>
          <w:p w14:paraId="76EDEE8E" w14:textId="40B0A7EB" w:rsidR="00056580" w:rsidRPr="009028E9" w:rsidRDefault="00056580" w:rsidP="00056580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BR"/>
              </w:rPr>
            </w:pPr>
            <w:r w:rsidRPr="009028E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BR"/>
              </w:rPr>
              <w:t>4</w:t>
            </w:r>
          </w:p>
        </w:tc>
        <w:tc>
          <w:tcPr>
            <w:tcW w:w="1890" w:type="dxa"/>
            <w:vAlign w:val="center"/>
          </w:tcPr>
          <w:p w14:paraId="6B878049" w14:textId="6AFE4D15" w:rsidR="00056580" w:rsidRPr="009028E9" w:rsidRDefault="00056580" w:rsidP="00056580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BR"/>
              </w:rPr>
            </w:pPr>
            <w:r w:rsidRPr="009028E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1980" w:type="dxa"/>
            <w:vAlign w:val="center"/>
          </w:tcPr>
          <w:p w14:paraId="3EEA2E1A" w14:textId="77777777" w:rsidR="00056580" w:rsidRPr="009028E9" w:rsidRDefault="00056580" w:rsidP="00056580">
            <w:pPr>
              <w:suppressAutoHyphens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2FA85F6" w14:textId="57D5C4C2" w:rsidR="00056580" w:rsidRPr="009028E9" w:rsidRDefault="00056580" w:rsidP="00056580">
            <w:pPr>
              <w:suppressAutoHyphens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028E9">
              <w:rPr>
                <w:rFonts w:asciiTheme="minorHAnsi" w:hAnsiTheme="minorHAnsi" w:cstheme="minorHAnsi"/>
                <w:b/>
                <w:sz w:val="24"/>
                <w:szCs w:val="24"/>
              </w:rPr>
              <w:t>6</w:t>
            </w:r>
          </w:p>
          <w:p w14:paraId="39999953" w14:textId="6E414712" w:rsidR="00056580" w:rsidRPr="009028E9" w:rsidRDefault="00056580" w:rsidP="00056580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BR"/>
              </w:rPr>
            </w:pPr>
          </w:p>
        </w:tc>
      </w:tr>
      <w:tr w:rsidR="00056580" w:rsidRPr="009028E9" w14:paraId="6B607391" w14:textId="77777777" w:rsidTr="00BB7D46">
        <w:trPr>
          <w:cantSplit/>
          <w:trHeight w:val="552"/>
        </w:trPr>
        <w:tc>
          <w:tcPr>
            <w:tcW w:w="799" w:type="dxa"/>
            <w:vAlign w:val="center"/>
          </w:tcPr>
          <w:p w14:paraId="6C9B3538" w14:textId="3E6B1F39" w:rsidR="00056580" w:rsidRPr="009028E9" w:rsidRDefault="00056580" w:rsidP="0005658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028E9">
              <w:rPr>
                <w:rFonts w:asciiTheme="minorHAnsi" w:hAnsiTheme="minorHAnsi" w:cstheme="minorHAnsi"/>
                <w:b/>
                <w:sz w:val="24"/>
                <w:szCs w:val="24"/>
              </w:rPr>
              <w:t>S</w:t>
            </w:r>
            <w:r w:rsidR="00755FD4" w:rsidRPr="009028E9">
              <w:rPr>
                <w:rFonts w:asciiTheme="minorHAnsi" w:hAnsiTheme="minorHAnsi" w:cstheme="minorHAnsi"/>
                <w:b/>
                <w:sz w:val="24"/>
                <w:szCs w:val="24"/>
              </w:rPr>
              <w:t>tt</w:t>
            </w:r>
          </w:p>
        </w:tc>
        <w:tc>
          <w:tcPr>
            <w:tcW w:w="4709" w:type="dxa"/>
            <w:vAlign w:val="center"/>
          </w:tcPr>
          <w:p w14:paraId="19558388" w14:textId="4DD226AF" w:rsidR="00056580" w:rsidRPr="009028E9" w:rsidRDefault="00056580" w:rsidP="0005658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 w:rsidRPr="009028E9"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 xml:space="preserve">Tên </w:t>
            </w:r>
            <w:r w:rsidR="00FD7593" w:rsidRPr="009028E9"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hàng hóa</w:t>
            </w:r>
          </w:p>
        </w:tc>
        <w:tc>
          <w:tcPr>
            <w:tcW w:w="3937" w:type="dxa"/>
            <w:vAlign w:val="center"/>
          </w:tcPr>
          <w:p w14:paraId="00A3B853" w14:textId="69CC44B6" w:rsidR="00056580" w:rsidRPr="009028E9" w:rsidRDefault="00056580" w:rsidP="00056580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BR"/>
              </w:rPr>
            </w:pPr>
            <w:r w:rsidRPr="009028E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BR"/>
              </w:rPr>
              <w:t xml:space="preserve">Hình </w:t>
            </w:r>
            <w:r w:rsidR="00FD7593" w:rsidRPr="009028E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BR"/>
              </w:rPr>
              <w:t>ảnh</w:t>
            </w:r>
            <w:r w:rsidRPr="009028E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BR"/>
              </w:rPr>
              <w:t xml:space="preserve"> </w:t>
            </w:r>
            <w:r w:rsidR="00FD7593" w:rsidRPr="009028E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BR"/>
              </w:rPr>
              <w:t>minh họa</w:t>
            </w:r>
          </w:p>
        </w:tc>
        <w:tc>
          <w:tcPr>
            <w:tcW w:w="1530" w:type="dxa"/>
            <w:vAlign w:val="center"/>
          </w:tcPr>
          <w:p w14:paraId="23E2F94F" w14:textId="48700815" w:rsidR="00056580" w:rsidRPr="009028E9" w:rsidRDefault="00056580" w:rsidP="00056580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BR"/>
              </w:rPr>
            </w:pPr>
            <w:r w:rsidRPr="009028E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BR"/>
              </w:rPr>
              <w:t>Số lượng (</w:t>
            </w:r>
            <w:r w:rsidR="00E7507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BR"/>
              </w:rPr>
              <w:t>Hộp/túi</w:t>
            </w:r>
            <w:r w:rsidRPr="009028E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BR"/>
              </w:rPr>
              <w:t>)</w:t>
            </w:r>
          </w:p>
        </w:tc>
        <w:tc>
          <w:tcPr>
            <w:tcW w:w="1890" w:type="dxa"/>
            <w:vAlign w:val="center"/>
          </w:tcPr>
          <w:p w14:paraId="7A20A7D0" w14:textId="77777777" w:rsidR="00056580" w:rsidRPr="009028E9" w:rsidRDefault="00056580" w:rsidP="0005658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028E9">
              <w:rPr>
                <w:rFonts w:asciiTheme="minorHAnsi" w:hAnsiTheme="minorHAnsi" w:cstheme="minorHAnsi"/>
                <w:b/>
                <w:sz w:val="24"/>
                <w:szCs w:val="24"/>
              </w:rPr>
              <w:t>Đơn giá</w:t>
            </w:r>
          </w:p>
          <w:p w14:paraId="5583052B" w14:textId="51D2C29C" w:rsidR="00056580" w:rsidRPr="009028E9" w:rsidRDefault="00056580" w:rsidP="0005658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028E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(Chưa VAT) </w:t>
            </w:r>
          </w:p>
        </w:tc>
        <w:tc>
          <w:tcPr>
            <w:tcW w:w="1980" w:type="dxa"/>
            <w:vAlign w:val="center"/>
          </w:tcPr>
          <w:p w14:paraId="1D80B1D1" w14:textId="77777777" w:rsidR="00056580" w:rsidRPr="009028E9" w:rsidRDefault="00056580" w:rsidP="00056580">
            <w:pPr>
              <w:suppressAutoHyphens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028E9">
              <w:rPr>
                <w:rFonts w:asciiTheme="minorHAnsi" w:hAnsiTheme="minorHAnsi" w:cstheme="minorHAnsi"/>
                <w:b/>
                <w:sz w:val="24"/>
                <w:szCs w:val="24"/>
              </w:rPr>
              <w:t>Thành tiền</w:t>
            </w:r>
          </w:p>
          <w:p w14:paraId="1E6A342D" w14:textId="3EB413B9" w:rsidR="00056580" w:rsidRPr="009028E9" w:rsidRDefault="00056580" w:rsidP="00056580">
            <w:pPr>
              <w:suppressAutoHyphens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028E9">
              <w:rPr>
                <w:rFonts w:asciiTheme="minorHAnsi" w:hAnsiTheme="minorHAnsi" w:cstheme="minorHAnsi"/>
                <w:b/>
                <w:sz w:val="24"/>
                <w:szCs w:val="24"/>
              </w:rPr>
              <w:t>(Cột 4x5)</w:t>
            </w:r>
          </w:p>
        </w:tc>
      </w:tr>
      <w:tr w:rsidR="00CC5A11" w:rsidRPr="009028E9" w14:paraId="01D49C03" w14:textId="77777777" w:rsidTr="00A655A5">
        <w:trPr>
          <w:cantSplit/>
          <w:trHeight w:val="1307"/>
        </w:trPr>
        <w:tc>
          <w:tcPr>
            <w:tcW w:w="799" w:type="dxa"/>
            <w:vAlign w:val="center"/>
          </w:tcPr>
          <w:p w14:paraId="36ABB336" w14:textId="0CED6B09" w:rsidR="00CC5A11" w:rsidRPr="009028E9" w:rsidRDefault="00CC5A11" w:rsidP="00CC5A1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01</w:t>
            </w:r>
          </w:p>
        </w:tc>
        <w:tc>
          <w:tcPr>
            <w:tcW w:w="4709" w:type="dxa"/>
          </w:tcPr>
          <w:p w14:paraId="26D60251" w14:textId="77777777" w:rsidR="00CC5A11" w:rsidRPr="00D1302F" w:rsidRDefault="00CC5A11" w:rsidP="00CC5A11">
            <w:pPr>
              <w:pStyle w:val="ListParagraph"/>
              <w:numPr>
                <w:ilvl w:val="0"/>
                <w:numId w:val="24"/>
              </w:numPr>
              <w:spacing w:before="120" w:after="120"/>
              <w:ind w:left="360" w:right="7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1302F">
              <w:rPr>
                <w:rFonts w:ascii="Arial" w:hAnsi="Arial" w:cs="Arial"/>
                <w:b/>
                <w:bCs/>
                <w:sz w:val="22"/>
                <w:szCs w:val="22"/>
              </w:rPr>
              <w:t>Bánh pía bách vị 6 mùi</w:t>
            </w:r>
          </w:p>
          <w:p w14:paraId="7B23952B" w14:textId="77777777" w:rsidR="00CC5A11" w:rsidRDefault="00CC5A11" w:rsidP="00CC5A11">
            <w:pPr>
              <w:pStyle w:val="ListParagraph"/>
              <w:numPr>
                <w:ilvl w:val="0"/>
                <w:numId w:val="25"/>
              </w:numPr>
              <w:spacing w:before="120" w:after="120"/>
              <w:ind w:right="7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Trong lượng: hộp 900g</w:t>
            </w:r>
          </w:p>
          <w:p w14:paraId="34FC7A3A" w14:textId="77777777" w:rsidR="00CC5A11" w:rsidRDefault="00CC5A11" w:rsidP="00CC5A11">
            <w:pPr>
              <w:pStyle w:val="ListParagraph"/>
              <w:numPr>
                <w:ilvl w:val="0"/>
                <w:numId w:val="25"/>
              </w:numPr>
              <w:spacing w:before="120" w:after="120"/>
              <w:ind w:right="7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Xuất xứ: Tân Huê Viên, Việt Nam</w:t>
            </w:r>
          </w:p>
          <w:p w14:paraId="7406E5A5" w14:textId="15673F84" w:rsidR="00CC5A11" w:rsidRPr="00CC5A11" w:rsidRDefault="00CC5A11" w:rsidP="00CC5A11">
            <w:pPr>
              <w:pStyle w:val="ListParagraph"/>
              <w:numPr>
                <w:ilvl w:val="0"/>
                <w:numId w:val="25"/>
              </w:numPr>
              <w:spacing w:before="120" w:after="120"/>
              <w:ind w:right="72"/>
              <w:rPr>
                <w:rFonts w:ascii="Arial" w:hAnsi="Arial" w:cs="Arial"/>
                <w:sz w:val="22"/>
                <w:szCs w:val="22"/>
              </w:rPr>
            </w:pPr>
            <w:r w:rsidRPr="00CC5A11">
              <w:rPr>
                <w:rFonts w:ascii="Arial" w:hAnsi="Arial" w:cs="Arial"/>
                <w:sz w:val="22"/>
                <w:szCs w:val="22"/>
              </w:rPr>
              <w:t>Đóng gói: chia thành 34 đơn vị theo phân bỗ chi tiết Dược Hậu Giang sẽ cung cấp</w:t>
            </w:r>
          </w:p>
        </w:tc>
        <w:tc>
          <w:tcPr>
            <w:tcW w:w="3937" w:type="dxa"/>
            <w:vAlign w:val="center"/>
          </w:tcPr>
          <w:p w14:paraId="47A4F2A3" w14:textId="77777777" w:rsidR="00CC5A11" w:rsidRPr="009028E9" w:rsidRDefault="00CC5A11" w:rsidP="00CC5A11">
            <w:pPr>
              <w:jc w:val="center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</w:p>
        </w:tc>
        <w:tc>
          <w:tcPr>
            <w:tcW w:w="1530" w:type="dxa"/>
          </w:tcPr>
          <w:p w14:paraId="31D45B3A" w14:textId="77777777" w:rsidR="00CC5A11" w:rsidRDefault="00CC5A11" w:rsidP="00CC5A1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DFD2F42" w14:textId="3ABC9723" w:rsidR="00CC5A11" w:rsidRPr="009028E9" w:rsidRDefault="00CC5A11" w:rsidP="00CC5A1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1890" w:type="dxa"/>
          </w:tcPr>
          <w:p w14:paraId="150ABADD" w14:textId="77777777" w:rsidR="00CC5A11" w:rsidRPr="009028E9" w:rsidRDefault="00CC5A11" w:rsidP="00CC5A1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7AF797D" w14:textId="77777777" w:rsidR="00CC5A11" w:rsidRPr="009028E9" w:rsidRDefault="00CC5A11" w:rsidP="00CC5A1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CC5A11" w:rsidRPr="009028E9" w14:paraId="583CCAA9" w14:textId="77777777" w:rsidTr="00BB615D">
        <w:trPr>
          <w:cantSplit/>
          <w:trHeight w:val="1307"/>
        </w:trPr>
        <w:tc>
          <w:tcPr>
            <w:tcW w:w="799" w:type="dxa"/>
            <w:vAlign w:val="center"/>
          </w:tcPr>
          <w:p w14:paraId="230600CF" w14:textId="03D4A793" w:rsidR="00CC5A11" w:rsidRPr="009028E9" w:rsidRDefault="00CC5A11" w:rsidP="00CC5A1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02</w:t>
            </w:r>
          </w:p>
        </w:tc>
        <w:tc>
          <w:tcPr>
            <w:tcW w:w="4709" w:type="dxa"/>
            <w:vAlign w:val="center"/>
          </w:tcPr>
          <w:p w14:paraId="0579438B" w14:textId="77777777" w:rsidR="00CC5A11" w:rsidRPr="00D1302F" w:rsidRDefault="00CC5A11" w:rsidP="00CC5A11">
            <w:pPr>
              <w:pStyle w:val="ListParagraph"/>
              <w:numPr>
                <w:ilvl w:val="0"/>
                <w:numId w:val="24"/>
              </w:numPr>
              <w:spacing w:before="120" w:after="120"/>
              <w:ind w:left="360" w:right="7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1302F">
              <w:rPr>
                <w:rFonts w:ascii="Arial" w:hAnsi="Arial" w:cs="Arial"/>
                <w:b/>
                <w:bCs/>
                <w:sz w:val="22"/>
                <w:szCs w:val="22"/>
              </w:rPr>
              <w:t>Bánh pía chà bông trứng muối</w:t>
            </w:r>
          </w:p>
          <w:p w14:paraId="1820EA5D" w14:textId="77777777" w:rsidR="00CC5A11" w:rsidRDefault="00CC5A11" w:rsidP="00CC5A11">
            <w:pPr>
              <w:pStyle w:val="ListParagraph"/>
              <w:numPr>
                <w:ilvl w:val="0"/>
                <w:numId w:val="25"/>
              </w:numPr>
              <w:spacing w:before="120" w:after="120"/>
              <w:ind w:right="7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Trong lượng: túi 480g</w:t>
            </w:r>
          </w:p>
          <w:p w14:paraId="41C52CA3" w14:textId="77777777" w:rsidR="00CC5A11" w:rsidRDefault="00CC5A11" w:rsidP="00CC5A11">
            <w:pPr>
              <w:pStyle w:val="ListParagraph"/>
              <w:numPr>
                <w:ilvl w:val="0"/>
                <w:numId w:val="25"/>
              </w:numPr>
              <w:spacing w:before="120" w:after="120"/>
              <w:ind w:right="7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Xuất xứ: Tân Huê Viên, Việt Nam</w:t>
            </w:r>
          </w:p>
          <w:p w14:paraId="3859B77A" w14:textId="377294D9" w:rsidR="00CC5A11" w:rsidRPr="00CC5A11" w:rsidRDefault="00CC5A11" w:rsidP="00CC5A11">
            <w:pPr>
              <w:pStyle w:val="ListParagraph"/>
              <w:numPr>
                <w:ilvl w:val="0"/>
                <w:numId w:val="25"/>
              </w:numPr>
              <w:spacing w:before="120" w:after="120"/>
              <w:ind w:right="72"/>
              <w:rPr>
                <w:rFonts w:ascii="Arial" w:hAnsi="Arial" w:cs="Arial"/>
                <w:sz w:val="22"/>
                <w:szCs w:val="22"/>
              </w:rPr>
            </w:pPr>
            <w:r w:rsidRPr="00CC5A11">
              <w:rPr>
                <w:rFonts w:ascii="Arial" w:hAnsi="Arial" w:cs="Arial"/>
                <w:sz w:val="22"/>
                <w:szCs w:val="22"/>
              </w:rPr>
              <w:t>Đóng gói: chia thành 34 đơn vị theo phân bỗ chi tiết Dược Hậu Giang sẽ cung cấp</w:t>
            </w:r>
          </w:p>
        </w:tc>
        <w:tc>
          <w:tcPr>
            <w:tcW w:w="3937" w:type="dxa"/>
            <w:vAlign w:val="center"/>
          </w:tcPr>
          <w:p w14:paraId="64E09896" w14:textId="77777777" w:rsidR="00CC5A11" w:rsidRPr="009028E9" w:rsidRDefault="00CC5A11" w:rsidP="00CC5A11">
            <w:pPr>
              <w:jc w:val="center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</w:p>
        </w:tc>
        <w:tc>
          <w:tcPr>
            <w:tcW w:w="1530" w:type="dxa"/>
          </w:tcPr>
          <w:p w14:paraId="6FFEF619" w14:textId="77777777" w:rsidR="00CC5A11" w:rsidRDefault="00CC5A11" w:rsidP="00CC5A1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74AA775" w14:textId="23341BDD" w:rsidR="00CC5A11" w:rsidRDefault="00CC5A11" w:rsidP="00CC5A1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5.054</w:t>
            </w:r>
          </w:p>
        </w:tc>
        <w:tc>
          <w:tcPr>
            <w:tcW w:w="1890" w:type="dxa"/>
          </w:tcPr>
          <w:p w14:paraId="2606FBBD" w14:textId="77777777" w:rsidR="00CC5A11" w:rsidRPr="009028E9" w:rsidRDefault="00CC5A11" w:rsidP="00CC5A1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4F43907" w14:textId="77777777" w:rsidR="00CC5A11" w:rsidRPr="009028E9" w:rsidRDefault="00CC5A11" w:rsidP="00CC5A1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CC5A11" w:rsidRPr="009028E9" w14:paraId="3D6F2AF7" w14:textId="549BCC1C" w:rsidTr="00BB615D">
        <w:trPr>
          <w:cantSplit/>
          <w:trHeight w:val="1307"/>
        </w:trPr>
        <w:tc>
          <w:tcPr>
            <w:tcW w:w="799" w:type="dxa"/>
            <w:vAlign w:val="center"/>
          </w:tcPr>
          <w:p w14:paraId="378A8448" w14:textId="369F11F3" w:rsidR="00CC5A11" w:rsidRPr="009028E9" w:rsidRDefault="00CC5A11" w:rsidP="00CC5A1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028E9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4709" w:type="dxa"/>
            <w:vAlign w:val="center"/>
          </w:tcPr>
          <w:p w14:paraId="658EBD48" w14:textId="77777777" w:rsidR="00CC5A11" w:rsidRPr="00D1302F" w:rsidRDefault="00CC5A11" w:rsidP="00CC5A11">
            <w:pPr>
              <w:pStyle w:val="ListParagraph"/>
              <w:numPr>
                <w:ilvl w:val="0"/>
                <w:numId w:val="24"/>
              </w:numPr>
              <w:spacing w:before="120" w:after="120"/>
              <w:ind w:left="360" w:right="7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1302F">
              <w:rPr>
                <w:rFonts w:ascii="Arial" w:hAnsi="Arial" w:cs="Arial"/>
                <w:b/>
                <w:bCs/>
                <w:sz w:val="22"/>
                <w:szCs w:val="22"/>
              </w:rPr>
              <w:t>Bánh pía kim sa</w:t>
            </w:r>
          </w:p>
          <w:p w14:paraId="30006712" w14:textId="77777777" w:rsidR="00CC5A11" w:rsidRDefault="00CC5A11" w:rsidP="00CC5A11">
            <w:pPr>
              <w:pStyle w:val="ListParagraph"/>
              <w:numPr>
                <w:ilvl w:val="0"/>
                <w:numId w:val="25"/>
              </w:numPr>
              <w:spacing w:before="120" w:after="120"/>
              <w:ind w:right="7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Trong lượng: túi 480g</w:t>
            </w:r>
          </w:p>
          <w:p w14:paraId="66451CAE" w14:textId="77777777" w:rsidR="00CC5A11" w:rsidRDefault="00CC5A11" w:rsidP="00CC5A11">
            <w:pPr>
              <w:pStyle w:val="ListParagraph"/>
              <w:numPr>
                <w:ilvl w:val="0"/>
                <w:numId w:val="25"/>
              </w:numPr>
              <w:spacing w:before="120" w:after="120"/>
              <w:ind w:right="7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Xuất xứ: Tân Huê Viên, Việt Nam</w:t>
            </w:r>
          </w:p>
          <w:p w14:paraId="22AD1986" w14:textId="525371E4" w:rsidR="00CC5A11" w:rsidRPr="00CC5A11" w:rsidRDefault="00CC5A11" w:rsidP="00CC5A11">
            <w:pPr>
              <w:pStyle w:val="ListParagraph"/>
              <w:numPr>
                <w:ilvl w:val="0"/>
                <w:numId w:val="25"/>
              </w:numPr>
              <w:spacing w:before="120" w:after="120"/>
              <w:ind w:right="72"/>
              <w:rPr>
                <w:rFonts w:ascii="Arial" w:hAnsi="Arial" w:cs="Arial"/>
                <w:sz w:val="22"/>
                <w:szCs w:val="22"/>
              </w:rPr>
            </w:pPr>
            <w:r w:rsidRPr="00CC5A11">
              <w:rPr>
                <w:rFonts w:ascii="Arial" w:hAnsi="Arial" w:cs="Arial"/>
                <w:sz w:val="22"/>
                <w:szCs w:val="22"/>
              </w:rPr>
              <w:t>Đóng gói: chia thành 34 đơn vị theo phân bỗ chi tiết Dược Hậu Giang sẽ cung cấp</w:t>
            </w:r>
          </w:p>
        </w:tc>
        <w:tc>
          <w:tcPr>
            <w:tcW w:w="3937" w:type="dxa"/>
            <w:vAlign w:val="center"/>
          </w:tcPr>
          <w:p w14:paraId="65B8E805" w14:textId="55C1B02E" w:rsidR="00CC5A11" w:rsidRPr="009028E9" w:rsidRDefault="00CC5A11" w:rsidP="00CC5A11">
            <w:pPr>
              <w:jc w:val="center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</w:p>
        </w:tc>
        <w:tc>
          <w:tcPr>
            <w:tcW w:w="1530" w:type="dxa"/>
          </w:tcPr>
          <w:p w14:paraId="211DADA7" w14:textId="77777777" w:rsidR="00CC5A11" w:rsidRDefault="00CC5A11" w:rsidP="00CC5A1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FBC149B" w14:textId="0A9B9445" w:rsidR="00CC5A11" w:rsidRPr="009028E9" w:rsidRDefault="00CC5A11" w:rsidP="00CC5A1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1890" w:type="dxa"/>
          </w:tcPr>
          <w:p w14:paraId="04036C1F" w14:textId="77777777" w:rsidR="00CC5A11" w:rsidRPr="009028E9" w:rsidRDefault="00CC5A11" w:rsidP="00CC5A1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44598F30" w14:textId="77777777" w:rsidR="00CC5A11" w:rsidRPr="009028E9" w:rsidRDefault="00CC5A11" w:rsidP="00CC5A1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6311308B" w14:textId="77777777" w:rsidR="00CC5A11" w:rsidRPr="009028E9" w:rsidRDefault="00CC5A11" w:rsidP="00CC5A1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75D46CBE" w14:textId="061F5685" w:rsidR="00CC5A11" w:rsidRPr="009028E9" w:rsidRDefault="00CC5A11" w:rsidP="00CC5A1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7F22888" w14:textId="77777777" w:rsidR="00CC5A11" w:rsidRPr="009028E9" w:rsidRDefault="00CC5A11" w:rsidP="00CC5A1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CC5A11" w:rsidRPr="009028E9" w14:paraId="38307770" w14:textId="77777777" w:rsidTr="00BB615D">
        <w:trPr>
          <w:cantSplit/>
          <w:trHeight w:val="1667"/>
        </w:trPr>
        <w:tc>
          <w:tcPr>
            <w:tcW w:w="799" w:type="dxa"/>
            <w:vAlign w:val="center"/>
          </w:tcPr>
          <w:p w14:paraId="14EE7E47" w14:textId="4AD9FC17" w:rsidR="00CC5A11" w:rsidRPr="009028E9" w:rsidRDefault="00CC5A11" w:rsidP="00CC5A1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028E9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4709" w:type="dxa"/>
            <w:vAlign w:val="center"/>
          </w:tcPr>
          <w:p w14:paraId="683FFB24" w14:textId="77777777" w:rsidR="00CC5A11" w:rsidRPr="00D1302F" w:rsidRDefault="00CC5A11" w:rsidP="00CC5A11">
            <w:pPr>
              <w:pStyle w:val="ListParagraph"/>
              <w:numPr>
                <w:ilvl w:val="0"/>
                <w:numId w:val="24"/>
              </w:numPr>
              <w:spacing w:before="120" w:after="120"/>
              <w:ind w:left="360" w:right="7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1302F">
              <w:rPr>
                <w:rFonts w:ascii="Arial" w:hAnsi="Arial" w:cs="Arial"/>
                <w:b/>
                <w:bCs/>
                <w:sz w:val="22"/>
                <w:szCs w:val="22"/>
              </w:rPr>
              <w:t>Bánh pía kim sa bí đỏ</w:t>
            </w:r>
          </w:p>
          <w:p w14:paraId="7992884A" w14:textId="77777777" w:rsidR="00CC5A11" w:rsidRDefault="00CC5A11" w:rsidP="00CC5A11">
            <w:pPr>
              <w:pStyle w:val="ListParagraph"/>
              <w:numPr>
                <w:ilvl w:val="0"/>
                <w:numId w:val="25"/>
              </w:numPr>
              <w:spacing w:before="120" w:after="120"/>
              <w:ind w:right="7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Trong lượng: túi 480g</w:t>
            </w:r>
          </w:p>
          <w:p w14:paraId="62CB29D5" w14:textId="77777777" w:rsidR="00CC5A11" w:rsidRDefault="00CC5A11" w:rsidP="00CC5A11">
            <w:pPr>
              <w:pStyle w:val="ListParagraph"/>
              <w:numPr>
                <w:ilvl w:val="0"/>
                <w:numId w:val="25"/>
              </w:numPr>
              <w:spacing w:before="120" w:after="120"/>
              <w:ind w:right="7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Xuất xứ: Tân Huê Viên, Việt Nam</w:t>
            </w:r>
          </w:p>
          <w:p w14:paraId="1C6F2D75" w14:textId="3F8169F8" w:rsidR="00CC5A11" w:rsidRPr="00CC5A11" w:rsidRDefault="00CC5A11" w:rsidP="00CC5A11">
            <w:pPr>
              <w:pStyle w:val="ListParagraph"/>
              <w:numPr>
                <w:ilvl w:val="0"/>
                <w:numId w:val="25"/>
              </w:numPr>
              <w:spacing w:before="120" w:after="120"/>
              <w:ind w:right="72"/>
              <w:rPr>
                <w:rFonts w:ascii="Arial" w:hAnsi="Arial" w:cs="Arial"/>
                <w:sz w:val="22"/>
                <w:szCs w:val="22"/>
              </w:rPr>
            </w:pPr>
            <w:r w:rsidRPr="00CC5A11">
              <w:rPr>
                <w:rFonts w:ascii="Arial" w:hAnsi="Arial" w:cs="Arial"/>
                <w:sz w:val="22"/>
                <w:szCs w:val="22"/>
              </w:rPr>
              <w:t>Đóng gói: chia thành 34 đơn vị theo phân bỗ chi tiết Dược Hậu Giang sẽ cung cấp</w:t>
            </w:r>
          </w:p>
        </w:tc>
        <w:tc>
          <w:tcPr>
            <w:tcW w:w="3937" w:type="dxa"/>
            <w:vAlign w:val="center"/>
          </w:tcPr>
          <w:p w14:paraId="702F95CD" w14:textId="7F3956BE" w:rsidR="00CC5A11" w:rsidRPr="009028E9" w:rsidRDefault="00CC5A11" w:rsidP="00CC5A11">
            <w:pPr>
              <w:jc w:val="center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</w:p>
        </w:tc>
        <w:tc>
          <w:tcPr>
            <w:tcW w:w="1530" w:type="dxa"/>
          </w:tcPr>
          <w:p w14:paraId="0D93E22D" w14:textId="77777777" w:rsidR="00CC5A11" w:rsidRDefault="00CC5A11" w:rsidP="00CC5A1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C92D16E" w14:textId="7D589A48" w:rsidR="00CC5A11" w:rsidRPr="009028E9" w:rsidRDefault="00CC5A11" w:rsidP="00CC5A1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13.224</w:t>
            </w:r>
          </w:p>
        </w:tc>
        <w:tc>
          <w:tcPr>
            <w:tcW w:w="1890" w:type="dxa"/>
          </w:tcPr>
          <w:p w14:paraId="577961D2" w14:textId="77777777" w:rsidR="00CC5A11" w:rsidRPr="009028E9" w:rsidRDefault="00CC5A11" w:rsidP="00CC5A1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6AA8EAD" w14:textId="77777777" w:rsidR="00CC5A11" w:rsidRPr="009028E9" w:rsidRDefault="00CC5A11" w:rsidP="00CC5A1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CC5A11" w:rsidRPr="009028E9" w14:paraId="571728EE" w14:textId="77777777" w:rsidTr="00BB615D">
        <w:trPr>
          <w:cantSplit/>
          <w:trHeight w:val="1667"/>
        </w:trPr>
        <w:tc>
          <w:tcPr>
            <w:tcW w:w="799" w:type="dxa"/>
            <w:vAlign w:val="center"/>
          </w:tcPr>
          <w:p w14:paraId="059F081B" w14:textId="04930EC8" w:rsidR="00CC5A11" w:rsidRPr="009028E9" w:rsidRDefault="00CC5A11" w:rsidP="00CC5A1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05</w:t>
            </w:r>
          </w:p>
        </w:tc>
        <w:tc>
          <w:tcPr>
            <w:tcW w:w="4709" w:type="dxa"/>
            <w:vAlign w:val="center"/>
          </w:tcPr>
          <w:p w14:paraId="418E004E" w14:textId="77777777" w:rsidR="00CC5A11" w:rsidRPr="00D1302F" w:rsidRDefault="00CC5A11" w:rsidP="00CC5A11">
            <w:pPr>
              <w:pStyle w:val="ListParagraph"/>
              <w:numPr>
                <w:ilvl w:val="0"/>
                <w:numId w:val="24"/>
              </w:numPr>
              <w:spacing w:before="120" w:after="120"/>
              <w:ind w:left="360" w:right="7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1302F">
              <w:rPr>
                <w:rFonts w:ascii="Arial" w:hAnsi="Arial" w:cs="Arial"/>
                <w:b/>
                <w:bCs/>
                <w:sz w:val="22"/>
                <w:szCs w:val="22"/>
              </w:rPr>
              <w:t>Bánh pía chay đậu sầu riêng</w:t>
            </w:r>
          </w:p>
          <w:p w14:paraId="7FAE8E38" w14:textId="77777777" w:rsidR="00CC5A11" w:rsidRDefault="00CC5A11" w:rsidP="00CC5A11">
            <w:pPr>
              <w:pStyle w:val="ListParagraph"/>
              <w:numPr>
                <w:ilvl w:val="0"/>
                <w:numId w:val="25"/>
              </w:numPr>
              <w:spacing w:before="120" w:after="120"/>
              <w:ind w:right="7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Trong lượng: túi 480g</w:t>
            </w:r>
          </w:p>
          <w:p w14:paraId="09ABB79A" w14:textId="77777777" w:rsidR="00CC5A11" w:rsidRDefault="00CC5A11" w:rsidP="00CC5A11">
            <w:pPr>
              <w:pStyle w:val="ListParagraph"/>
              <w:numPr>
                <w:ilvl w:val="0"/>
                <w:numId w:val="25"/>
              </w:numPr>
              <w:spacing w:before="120" w:after="120"/>
              <w:ind w:right="7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Xuất xứ: Tân Huê Viên, Việt Nam</w:t>
            </w:r>
          </w:p>
          <w:p w14:paraId="4106B79E" w14:textId="45813A70" w:rsidR="00CC5A11" w:rsidRPr="00CC5A11" w:rsidRDefault="00CC5A11" w:rsidP="00CC5A11">
            <w:pPr>
              <w:pStyle w:val="ListParagraph"/>
              <w:numPr>
                <w:ilvl w:val="0"/>
                <w:numId w:val="25"/>
              </w:numPr>
              <w:spacing w:before="120" w:after="120"/>
              <w:ind w:right="72"/>
              <w:rPr>
                <w:rFonts w:ascii="Arial" w:hAnsi="Arial" w:cs="Arial"/>
                <w:sz w:val="22"/>
                <w:szCs w:val="22"/>
              </w:rPr>
            </w:pPr>
            <w:r w:rsidRPr="00CC5A11">
              <w:rPr>
                <w:rFonts w:ascii="Arial" w:hAnsi="Arial" w:cs="Arial"/>
                <w:sz w:val="22"/>
                <w:szCs w:val="22"/>
              </w:rPr>
              <w:t>Đóng gói: chia thành 34 đơn vị theo phân bỗ chi tiết Dược Hậu Giang sẽ cung cấp</w:t>
            </w:r>
          </w:p>
        </w:tc>
        <w:tc>
          <w:tcPr>
            <w:tcW w:w="3937" w:type="dxa"/>
            <w:vAlign w:val="center"/>
          </w:tcPr>
          <w:p w14:paraId="39BF1100" w14:textId="77777777" w:rsidR="00CC5A11" w:rsidRPr="009028E9" w:rsidRDefault="00CC5A11" w:rsidP="00CC5A11">
            <w:pPr>
              <w:jc w:val="center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</w:p>
        </w:tc>
        <w:tc>
          <w:tcPr>
            <w:tcW w:w="1530" w:type="dxa"/>
          </w:tcPr>
          <w:p w14:paraId="159925BB" w14:textId="77777777" w:rsidR="00CC5A11" w:rsidRDefault="00CC5A11" w:rsidP="00CC5A1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1FBF65A" w14:textId="3417F184" w:rsidR="00CC5A11" w:rsidRPr="009028E9" w:rsidRDefault="00CC5A11" w:rsidP="00CC5A1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13.352</w:t>
            </w:r>
          </w:p>
        </w:tc>
        <w:tc>
          <w:tcPr>
            <w:tcW w:w="1890" w:type="dxa"/>
          </w:tcPr>
          <w:p w14:paraId="6A26D43A" w14:textId="77777777" w:rsidR="00CC5A11" w:rsidRPr="009028E9" w:rsidRDefault="00CC5A11" w:rsidP="00CC5A1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EA8A6E2" w14:textId="77777777" w:rsidR="00CC5A11" w:rsidRPr="009028E9" w:rsidRDefault="00CC5A11" w:rsidP="00CC5A1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467CBCC1" w14:textId="3A620CA2" w:rsidR="00F62FF0" w:rsidRPr="009028E9" w:rsidRDefault="00F62FF0" w:rsidP="0088536A">
      <w:pPr>
        <w:jc w:val="center"/>
        <w:rPr>
          <w:rFonts w:asciiTheme="minorHAnsi" w:hAnsiTheme="minorHAnsi" w:cstheme="minorHAnsi"/>
          <w:i/>
          <w:sz w:val="24"/>
          <w:szCs w:val="24"/>
          <w:lang w:val="nl-NL"/>
        </w:rPr>
      </w:pPr>
    </w:p>
    <w:p w14:paraId="31B97E21" w14:textId="352EE169" w:rsidR="00C46A1B" w:rsidRPr="009028E9" w:rsidRDefault="00C46A1B" w:rsidP="00C46A1B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Cs/>
          <w:i/>
          <w:iCs/>
          <w:lang w:val="nl-NL"/>
        </w:rPr>
      </w:pPr>
      <w:r w:rsidRPr="009028E9">
        <w:rPr>
          <w:rFonts w:asciiTheme="minorHAnsi" w:hAnsiTheme="minorHAnsi" w:cstheme="minorHAnsi"/>
          <w:bCs/>
          <w:i/>
          <w:iCs/>
          <w:lang w:val="nl-NL"/>
        </w:rPr>
        <w:t xml:space="preserve">Giá trên </w:t>
      </w:r>
      <w:r w:rsidR="00491115" w:rsidRPr="009028E9">
        <w:rPr>
          <w:rFonts w:asciiTheme="minorHAnsi" w:hAnsiTheme="minorHAnsi" w:cstheme="minorHAnsi"/>
          <w:bCs/>
          <w:i/>
          <w:iCs/>
          <w:lang w:val="nl-NL"/>
        </w:rPr>
        <w:t>chưa</w:t>
      </w:r>
      <w:r w:rsidRPr="009028E9">
        <w:rPr>
          <w:rFonts w:asciiTheme="minorHAnsi" w:hAnsiTheme="minorHAnsi" w:cstheme="minorHAnsi"/>
          <w:bCs/>
          <w:i/>
          <w:iCs/>
          <w:lang w:val="nl-NL"/>
        </w:rPr>
        <w:t xml:space="preserve"> bao gồm </w:t>
      </w:r>
      <w:r w:rsidR="00491115" w:rsidRPr="009028E9">
        <w:rPr>
          <w:rFonts w:asciiTheme="minorHAnsi" w:hAnsiTheme="minorHAnsi" w:cstheme="minorHAnsi"/>
          <w:bCs/>
          <w:i/>
          <w:iCs/>
          <w:lang w:val="nl-NL"/>
        </w:rPr>
        <w:t xml:space="preserve">thuế VAT 08%. Đã bao gồm </w:t>
      </w:r>
      <w:r w:rsidRPr="009028E9">
        <w:rPr>
          <w:rFonts w:asciiTheme="minorHAnsi" w:hAnsiTheme="minorHAnsi" w:cstheme="minorHAnsi"/>
          <w:bCs/>
          <w:i/>
          <w:iCs/>
          <w:lang w:val="nl-NL"/>
        </w:rPr>
        <w:t>tất cả các chi phí: giao hàng, đóng gói... và chi phí phát sinh (nếu có)</w:t>
      </w:r>
    </w:p>
    <w:p w14:paraId="03BC94D5" w14:textId="68A721D1" w:rsidR="00114747" w:rsidRPr="009028E9" w:rsidRDefault="008F1272" w:rsidP="007063CB">
      <w:pPr>
        <w:pStyle w:val="ListParagraph"/>
        <w:numPr>
          <w:ilvl w:val="0"/>
          <w:numId w:val="7"/>
        </w:numPr>
        <w:spacing w:before="120" w:after="120"/>
        <w:rPr>
          <w:rFonts w:asciiTheme="minorHAnsi" w:hAnsiTheme="minorHAnsi" w:cstheme="minorHAnsi"/>
          <w:bCs/>
          <w:highlight w:val="yellow"/>
          <w:lang w:val="nl-NL"/>
        </w:rPr>
      </w:pPr>
      <w:r w:rsidRPr="009028E9">
        <w:rPr>
          <w:rFonts w:asciiTheme="minorHAnsi" w:hAnsiTheme="minorHAnsi" w:cstheme="minorHAnsi"/>
          <w:b/>
          <w:lang w:val="nl-NL"/>
        </w:rPr>
        <w:t xml:space="preserve">Thời gian giao hàng: </w:t>
      </w:r>
      <w:r w:rsidR="00A5107F" w:rsidRPr="009028E9">
        <w:rPr>
          <w:rFonts w:asciiTheme="minorHAnsi" w:hAnsiTheme="minorHAnsi" w:cstheme="minorHAnsi"/>
          <w:b/>
          <w:highlight w:val="yellow"/>
          <w:lang w:val="nl-NL"/>
        </w:rPr>
        <w:t>???</w:t>
      </w:r>
      <w:r w:rsidR="00BF7795">
        <w:rPr>
          <w:rFonts w:asciiTheme="minorHAnsi" w:hAnsiTheme="minorHAnsi" w:cstheme="minorHAnsi"/>
          <w:b/>
          <w:highlight w:val="yellow"/>
          <w:lang w:val="nl-NL"/>
        </w:rPr>
        <w:t xml:space="preserve"> </w:t>
      </w:r>
    </w:p>
    <w:p w14:paraId="0CD98001" w14:textId="79EA798A" w:rsidR="006E3737" w:rsidRDefault="006E3737" w:rsidP="007063CB">
      <w:pPr>
        <w:pStyle w:val="ListParagraph"/>
        <w:numPr>
          <w:ilvl w:val="0"/>
          <w:numId w:val="7"/>
        </w:numPr>
        <w:spacing w:before="120" w:after="120"/>
        <w:rPr>
          <w:rFonts w:asciiTheme="minorHAnsi" w:hAnsiTheme="minorHAnsi" w:cstheme="minorHAnsi"/>
          <w:bCs/>
          <w:lang w:val="nl-NL"/>
        </w:rPr>
      </w:pPr>
      <w:r w:rsidRPr="009028E9">
        <w:rPr>
          <w:rFonts w:asciiTheme="minorHAnsi" w:hAnsiTheme="minorHAnsi" w:cstheme="minorHAnsi"/>
          <w:b/>
          <w:lang w:val="nl-NL"/>
        </w:rPr>
        <w:t xml:space="preserve">Địa điểm giao hàng: </w:t>
      </w:r>
      <w:r w:rsidRPr="009028E9">
        <w:rPr>
          <w:rFonts w:asciiTheme="minorHAnsi" w:hAnsiTheme="minorHAnsi" w:cstheme="minorHAnsi"/>
          <w:bCs/>
          <w:lang w:val="nl-NL"/>
        </w:rPr>
        <w:t>Giao theo thư mời chào giá DHG đã phát hành</w:t>
      </w:r>
    </w:p>
    <w:p w14:paraId="66966C3C" w14:textId="77777777" w:rsidR="006E3737" w:rsidRPr="009028E9" w:rsidRDefault="008F1272" w:rsidP="007F12C9">
      <w:pPr>
        <w:pStyle w:val="ListParagraph"/>
        <w:numPr>
          <w:ilvl w:val="0"/>
          <w:numId w:val="7"/>
        </w:numPr>
        <w:spacing w:before="120" w:after="120"/>
        <w:rPr>
          <w:rFonts w:asciiTheme="minorHAnsi" w:hAnsiTheme="minorHAnsi" w:cstheme="minorHAnsi"/>
          <w:b/>
          <w:lang w:val="nl-NL"/>
        </w:rPr>
      </w:pPr>
      <w:r w:rsidRPr="009028E9">
        <w:rPr>
          <w:rFonts w:asciiTheme="minorHAnsi" w:hAnsiTheme="minorHAnsi" w:cstheme="minorHAnsi"/>
          <w:b/>
          <w:lang w:val="nl-NL"/>
        </w:rPr>
        <w:t>Thời hạn thanh toán:</w:t>
      </w:r>
      <w:r w:rsidR="006E3737" w:rsidRPr="009028E9">
        <w:rPr>
          <w:rFonts w:asciiTheme="minorHAnsi" w:hAnsiTheme="minorHAnsi" w:cstheme="minorHAnsi"/>
          <w:b/>
          <w:lang w:val="nl-NL"/>
        </w:rPr>
        <w:t xml:space="preserve"> </w:t>
      </w:r>
    </w:p>
    <w:p w14:paraId="62E58B8F" w14:textId="45E8D6A0" w:rsidR="006E3737" w:rsidRPr="009028E9" w:rsidRDefault="006E3737" w:rsidP="006E3737">
      <w:pPr>
        <w:pStyle w:val="ListParagraph"/>
        <w:spacing w:before="120" w:after="120"/>
        <w:rPr>
          <w:rFonts w:asciiTheme="minorHAnsi" w:hAnsiTheme="minorHAnsi" w:cstheme="minorHAnsi"/>
          <w:bCs/>
          <w:lang w:val="nl-NL"/>
        </w:rPr>
      </w:pPr>
      <w:r w:rsidRPr="009028E9">
        <w:rPr>
          <w:rFonts w:asciiTheme="minorHAnsi" w:hAnsiTheme="minorHAnsi" w:cstheme="minorHAnsi"/>
          <w:b/>
          <w:u w:val="single"/>
          <w:lang w:val="nl-NL"/>
        </w:rPr>
        <w:t>Đợt 1:</w:t>
      </w:r>
      <w:r w:rsidRPr="009028E9">
        <w:rPr>
          <w:rFonts w:asciiTheme="minorHAnsi" w:hAnsiTheme="minorHAnsi" w:cstheme="minorHAnsi"/>
          <w:b/>
          <w:lang w:val="nl-NL"/>
        </w:rPr>
        <w:t xml:space="preserve"> </w:t>
      </w:r>
      <w:r w:rsidR="008031E7" w:rsidRPr="008031E7">
        <w:rPr>
          <w:rFonts w:asciiTheme="minorHAnsi" w:hAnsiTheme="minorHAnsi" w:cstheme="minorHAnsi"/>
          <w:bCs/>
          <w:lang w:val="nl-NL"/>
        </w:rPr>
        <w:t>2</w:t>
      </w:r>
      <w:r w:rsidRPr="009028E9">
        <w:rPr>
          <w:rFonts w:asciiTheme="minorHAnsi" w:hAnsiTheme="minorHAnsi" w:cstheme="minorHAnsi"/>
          <w:bCs/>
          <w:lang w:val="nl-NL"/>
        </w:rPr>
        <w:t>0%</w:t>
      </w:r>
      <w:r w:rsidRPr="009028E9">
        <w:rPr>
          <w:rFonts w:asciiTheme="minorHAnsi" w:hAnsiTheme="minorHAnsi" w:cstheme="minorHAnsi"/>
          <w:b/>
          <w:lang w:val="nl-NL"/>
        </w:rPr>
        <w:t xml:space="preserve"> </w:t>
      </w:r>
      <w:r w:rsidRPr="009028E9">
        <w:rPr>
          <w:rFonts w:asciiTheme="minorHAnsi" w:hAnsiTheme="minorHAnsi" w:cstheme="minorHAnsi"/>
          <w:bCs/>
          <w:lang w:val="nl-NL"/>
        </w:rPr>
        <w:t>trong vòng 07 ngày sau khi ký hợp đồng</w:t>
      </w:r>
    </w:p>
    <w:p w14:paraId="6E1FC656" w14:textId="6BFABCFF" w:rsidR="006E3737" w:rsidRPr="009028E9" w:rsidRDefault="006E3737" w:rsidP="006E3737">
      <w:pPr>
        <w:pStyle w:val="ListParagraph"/>
        <w:spacing w:before="120" w:after="120"/>
        <w:rPr>
          <w:rFonts w:asciiTheme="minorHAnsi" w:hAnsiTheme="minorHAnsi" w:cstheme="minorHAnsi"/>
          <w:bCs/>
          <w:lang w:val="nl-NL"/>
        </w:rPr>
      </w:pPr>
      <w:r w:rsidRPr="009028E9">
        <w:rPr>
          <w:rFonts w:asciiTheme="minorHAnsi" w:hAnsiTheme="minorHAnsi" w:cstheme="minorHAnsi"/>
          <w:b/>
          <w:u w:val="single"/>
          <w:lang w:val="nl-NL"/>
        </w:rPr>
        <w:t>Đợt 2:</w:t>
      </w:r>
      <w:r w:rsidRPr="009028E9">
        <w:rPr>
          <w:rFonts w:asciiTheme="minorHAnsi" w:hAnsiTheme="minorHAnsi" w:cstheme="minorHAnsi"/>
          <w:b/>
          <w:lang w:val="nl-NL"/>
        </w:rPr>
        <w:t xml:space="preserve"> </w:t>
      </w:r>
      <w:r w:rsidR="008031E7">
        <w:rPr>
          <w:rFonts w:asciiTheme="minorHAnsi" w:hAnsiTheme="minorHAnsi" w:cstheme="minorHAnsi"/>
          <w:bCs/>
          <w:lang w:val="nl-NL"/>
        </w:rPr>
        <w:t>8</w:t>
      </w:r>
      <w:r w:rsidRPr="009028E9">
        <w:rPr>
          <w:rFonts w:asciiTheme="minorHAnsi" w:hAnsiTheme="minorHAnsi" w:cstheme="minorHAnsi"/>
          <w:bCs/>
          <w:lang w:val="nl-NL"/>
        </w:rPr>
        <w:t>0%</w:t>
      </w:r>
      <w:r w:rsidRPr="009028E9">
        <w:rPr>
          <w:rFonts w:asciiTheme="minorHAnsi" w:hAnsiTheme="minorHAnsi" w:cstheme="minorHAnsi"/>
          <w:b/>
          <w:lang w:val="nl-NL"/>
        </w:rPr>
        <w:t xml:space="preserve"> </w:t>
      </w:r>
      <w:r w:rsidRPr="009028E9">
        <w:rPr>
          <w:rFonts w:asciiTheme="minorHAnsi" w:hAnsiTheme="minorHAnsi" w:cstheme="minorHAnsi"/>
          <w:bCs/>
          <w:lang w:val="nl-NL"/>
        </w:rPr>
        <w:t xml:space="preserve">còn lại trong vòng </w:t>
      </w:r>
      <w:r w:rsidR="00F035C5">
        <w:rPr>
          <w:rFonts w:asciiTheme="minorHAnsi" w:hAnsiTheme="minorHAnsi" w:cstheme="minorHAnsi"/>
          <w:bCs/>
          <w:lang w:val="nl-NL"/>
        </w:rPr>
        <w:t xml:space="preserve">từ </w:t>
      </w:r>
      <w:r w:rsidRPr="009028E9">
        <w:rPr>
          <w:rFonts w:asciiTheme="minorHAnsi" w:hAnsiTheme="minorHAnsi" w:cstheme="minorHAnsi"/>
          <w:bCs/>
          <w:lang w:val="nl-NL"/>
        </w:rPr>
        <w:t xml:space="preserve">30 </w:t>
      </w:r>
      <w:r w:rsidR="00F035C5">
        <w:rPr>
          <w:rFonts w:asciiTheme="minorHAnsi" w:hAnsiTheme="minorHAnsi" w:cstheme="minorHAnsi"/>
          <w:bCs/>
          <w:lang w:val="nl-NL"/>
        </w:rPr>
        <w:t xml:space="preserve">đến 35 </w:t>
      </w:r>
      <w:r w:rsidRPr="009028E9">
        <w:rPr>
          <w:rFonts w:asciiTheme="minorHAnsi" w:hAnsiTheme="minorHAnsi" w:cstheme="minorHAnsi"/>
          <w:bCs/>
          <w:lang w:val="nl-NL"/>
        </w:rPr>
        <w:t>ngày sau khi giao hàng và xuất hóa đơn</w:t>
      </w:r>
      <w:r w:rsidR="00944BBE" w:rsidRPr="009028E9">
        <w:rPr>
          <w:rFonts w:asciiTheme="minorHAnsi" w:hAnsiTheme="minorHAnsi" w:cstheme="minorHAnsi"/>
          <w:bCs/>
          <w:lang w:val="nl-NL"/>
        </w:rPr>
        <w:t xml:space="preserve"> tài chính</w:t>
      </w:r>
    </w:p>
    <w:p w14:paraId="11446BDF" w14:textId="11939D86" w:rsidR="006E3737" w:rsidRPr="009028E9" w:rsidRDefault="006E3737" w:rsidP="006E3737">
      <w:pPr>
        <w:pStyle w:val="ListParagraph"/>
        <w:spacing w:before="120" w:after="120"/>
        <w:rPr>
          <w:rFonts w:asciiTheme="minorHAnsi" w:hAnsiTheme="minorHAnsi" w:cstheme="minorHAnsi"/>
          <w:b/>
          <w:lang w:val="nl-NL"/>
        </w:rPr>
      </w:pPr>
      <w:r w:rsidRPr="009028E9">
        <w:rPr>
          <w:rFonts w:asciiTheme="minorHAnsi" w:hAnsiTheme="minorHAnsi" w:cstheme="minorHAnsi"/>
          <w:b/>
          <w:highlight w:val="yellow"/>
          <w:lang w:val="nl-NL"/>
        </w:rPr>
        <w:t xml:space="preserve">Hoặc thanh toán trả sau: </w:t>
      </w:r>
      <w:r w:rsidRPr="009028E9">
        <w:rPr>
          <w:rFonts w:asciiTheme="minorHAnsi" w:hAnsiTheme="minorHAnsi" w:cstheme="minorHAnsi"/>
          <w:bCs/>
          <w:highlight w:val="yellow"/>
          <w:lang w:val="nl-NL"/>
        </w:rPr>
        <w:t xml:space="preserve">trong vòng </w:t>
      </w:r>
      <w:r w:rsidR="00F035C5">
        <w:rPr>
          <w:rFonts w:asciiTheme="minorHAnsi" w:hAnsiTheme="minorHAnsi" w:cstheme="minorHAnsi"/>
          <w:bCs/>
          <w:highlight w:val="yellow"/>
          <w:lang w:val="nl-NL"/>
        </w:rPr>
        <w:t xml:space="preserve">từ </w:t>
      </w:r>
      <w:r w:rsidRPr="009028E9">
        <w:rPr>
          <w:rFonts w:asciiTheme="minorHAnsi" w:hAnsiTheme="minorHAnsi" w:cstheme="minorHAnsi"/>
          <w:bCs/>
          <w:highlight w:val="yellow"/>
          <w:lang w:val="nl-NL"/>
        </w:rPr>
        <w:t>30</w:t>
      </w:r>
      <w:r w:rsidR="00F035C5">
        <w:rPr>
          <w:rFonts w:asciiTheme="minorHAnsi" w:hAnsiTheme="minorHAnsi" w:cstheme="minorHAnsi"/>
          <w:bCs/>
          <w:highlight w:val="yellow"/>
          <w:lang w:val="nl-NL"/>
        </w:rPr>
        <w:t xml:space="preserve"> đến 35</w:t>
      </w:r>
      <w:r w:rsidRPr="009028E9">
        <w:rPr>
          <w:rFonts w:asciiTheme="minorHAnsi" w:hAnsiTheme="minorHAnsi" w:cstheme="minorHAnsi"/>
          <w:bCs/>
          <w:highlight w:val="yellow"/>
          <w:lang w:val="nl-NL"/>
        </w:rPr>
        <w:t xml:space="preserve"> ngày sau khi giao hàng và xuất hóa đơn tài chính</w:t>
      </w:r>
    </w:p>
    <w:p w14:paraId="4DF05310" w14:textId="2F75CC6D" w:rsidR="00444EBE" w:rsidRPr="009028E9" w:rsidRDefault="00114747" w:rsidP="004425EA">
      <w:pPr>
        <w:pStyle w:val="ListParagraph"/>
        <w:numPr>
          <w:ilvl w:val="0"/>
          <w:numId w:val="7"/>
        </w:numPr>
        <w:spacing w:before="120" w:after="120"/>
        <w:rPr>
          <w:rFonts w:asciiTheme="minorHAnsi" w:hAnsiTheme="minorHAnsi" w:cstheme="minorHAnsi"/>
          <w:bCs/>
          <w:lang w:val="nl-NL"/>
        </w:rPr>
      </w:pPr>
      <w:r w:rsidRPr="009028E9">
        <w:rPr>
          <w:rFonts w:asciiTheme="minorHAnsi" w:hAnsiTheme="minorHAnsi" w:cstheme="minorHAnsi"/>
          <w:b/>
          <w:lang w:val="nl-NL"/>
        </w:rPr>
        <w:t xml:space="preserve">Hiệu lực báo giá: </w:t>
      </w:r>
      <w:r w:rsidRPr="009028E9">
        <w:rPr>
          <w:rFonts w:asciiTheme="minorHAnsi" w:hAnsiTheme="minorHAnsi" w:cstheme="minorHAnsi"/>
          <w:bCs/>
          <w:lang w:val="nl-NL"/>
        </w:rPr>
        <w:t>60</w:t>
      </w:r>
      <w:r w:rsidR="00954B68" w:rsidRPr="009028E9">
        <w:rPr>
          <w:rFonts w:asciiTheme="minorHAnsi" w:hAnsiTheme="minorHAnsi" w:cstheme="minorHAnsi"/>
          <w:bCs/>
          <w:lang w:val="nl-NL"/>
        </w:rPr>
        <w:t xml:space="preserve"> ngày</w:t>
      </w:r>
      <w:r w:rsidR="00444EBE" w:rsidRPr="009028E9">
        <w:rPr>
          <w:rFonts w:asciiTheme="minorHAnsi" w:hAnsiTheme="minorHAnsi" w:cstheme="minorHAnsi"/>
          <w:bCs/>
          <w:lang w:val="nl-NL"/>
        </w:rPr>
        <w:t>.</w:t>
      </w:r>
    </w:p>
    <w:p w14:paraId="2AB4B958" w14:textId="5D9CA161" w:rsidR="00954B68" w:rsidRPr="009028E9" w:rsidRDefault="0046395D" w:rsidP="00444EBE">
      <w:pPr>
        <w:spacing w:before="120" w:after="120"/>
        <w:jc w:val="right"/>
        <w:rPr>
          <w:rFonts w:asciiTheme="minorHAnsi" w:hAnsiTheme="minorHAnsi" w:cstheme="minorHAnsi"/>
          <w:bCs/>
          <w:sz w:val="24"/>
          <w:szCs w:val="24"/>
          <w:lang w:val="nl-NL"/>
        </w:rPr>
      </w:pPr>
      <w:r w:rsidRPr="009028E9">
        <w:rPr>
          <w:rFonts w:asciiTheme="minorHAnsi" w:hAnsiTheme="minorHAnsi" w:cstheme="minorHAnsi"/>
          <w:bCs/>
          <w:sz w:val="24"/>
          <w:szCs w:val="24"/>
          <w:lang w:val="nl-NL"/>
        </w:rPr>
        <w:t>.....</w:t>
      </w:r>
      <w:r w:rsidR="00954B68" w:rsidRPr="009028E9">
        <w:rPr>
          <w:rFonts w:asciiTheme="minorHAnsi" w:hAnsiTheme="minorHAnsi" w:cstheme="minorHAnsi"/>
          <w:bCs/>
          <w:sz w:val="24"/>
          <w:szCs w:val="24"/>
          <w:lang w:val="nl-NL"/>
        </w:rPr>
        <w:t xml:space="preserve"> </w:t>
      </w:r>
      <w:r w:rsidRPr="009028E9">
        <w:rPr>
          <w:rFonts w:asciiTheme="minorHAnsi" w:hAnsiTheme="minorHAnsi" w:cstheme="minorHAnsi"/>
          <w:bCs/>
          <w:sz w:val="24"/>
          <w:szCs w:val="24"/>
          <w:lang w:val="nl-NL"/>
        </w:rPr>
        <w:t>N</w:t>
      </w:r>
      <w:r w:rsidR="00954B68" w:rsidRPr="009028E9">
        <w:rPr>
          <w:rFonts w:asciiTheme="minorHAnsi" w:hAnsiTheme="minorHAnsi" w:cstheme="minorHAnsi"/>
          <w:bCs/>
          <w:sz w:val="24"/>
          <w:szCs w:val="24"/>
          <w:lang w:val="nl-NL"/>
        </w:rPr>
        <w:t xml:space="preserve">gày </w:t>
      </w:r>
      <w:r w:rsidR="00953F46" w:rsidRPr="009028E9">
        <w:rPr>
          <w:rFonts w:asciiTheme="minorHAnsi" w:hAnsiTheme="minorHAnsi" w:cstheme="minorHAnsi"/>
          <w:bCs/>
          <w:sz w:val="24"/>
          <w:szCs w:val="24"/>
          <w:lang w:val="nl-NL"/>
        </w:rPr>
        <w:t xml:space="preserve">..... </w:t>
      </w:r>
      <w:r w:rsidR="00954B68" w:rsidRPr="009028E9">
        <w:rPr>
          <w:rFonts w:asciiTheme="minorHAnsi" w:hAnsiTheme="minorHAnsi" w:cstheme="minorHAnsi"/>
          <w:bCs/>
          <w:sz w:val="24"/>
          <w:szCs w:val="24"/>
          <w:lang w:val="nl-NL"/>
        </w:rPr>
        <w:t xml:space="preserve">tháng </w:t>
      </w:r>
      <w:r w:rsidR="006A6CAC">
        <w:rPr>
          <w:rFonts w:asciiTheme="minorHAnsi" w:hAnsiTheme="minorHAnsi" w:cstheme="minorHAnsi"/>
          <w:bCs/>
          <w:sz w:val="24"/>
          <w:szCs w:val="24"/>
          <w:lang w:val="nl-NL"/>
        </w:rPr>
        <w:t>....</w:t>
      </w:r>
      <w:r w:rsidR="00954B68" w:rsidRPr="009028E9">
        <w:rPr>
          <w:rFonts w:asciiTheme="minorHAnsi" w:hAnsiTheme="minorHAnsi" w:cstheme="minorHAnsi"/>
          <w:bCs/>
          <w:sz w:val="24"/>
          <w:szCs w:val="24"/>
          <w:lang w:val="nl-NL"/>
        </w:rPr>
        <w:t xml:space="preserve">năm </w:t>
      </w:r>
      <w:r w:rsidR="00953F46" w:rsidRPr="009028E9">
        <w:rPr>
          <w:rFonts w:asciiTheme="minorHAnsi" w:hAnsiTheme="minorHAnsi" w:cstheme="minorHAnsi"/>
          <w:bCs/>
          <w:sz w:val="24"/>
          <w:szCs w:val="24"/>
          <w:lang w:val="nl-NL"/>
        </w:rPr>
        <w:t>202</w:t>
      </w:r>
      <w:r w:rsidR="00CC5A11">
        <w:rPr>
          <w:rFonts w:asciiTheme="minorHAnsi" w:hAnsiTheme="minorHAnsi" w:cstheme="minorHAnsi"/>
          <w:bCs/>
          <w:sz w:val="24"/>
          <w:szCs w:val="24"/>
          <w:lang w:val="nl-NL"/>
        </w:rPr>
        <w:t>6</w:t>
      </w:r>
    </w:p>
    <w:p w14:paraId="45B1342D" w14:textId="77777777" w:rsidR="00BE06A0" w:rsidRPr="009028E9" w:rsidRDefault="00BE06A0" w:rsidP="00444EBE">
      <w:pPr>
        <w:spacing w:before="120" w:after="120"/>
        <w:ind w:left="4253"/>
        <w:jc w:val="right"/>
        <w:rPr>
          <w:rFonts w:asciiTheme="minorHAnsi" w:hAnsiTheme="minorHAnsi" w:cstheme="minorHAnsi"/>
          <w:sz w:val="24"/>
          <w:szCs w:val="24"/>
          <w:lang w:val="nl-NL"/>
        </w:rPr>
      </w:pPr>
      <w:r w:rsidRPr="009028E9">
        <w:rPr>
          <w:rFonts w:asciiTheme="minorHAnsi" w:hAnsiTheme="minorHAnsi" w:cstheme="minorHAnsi"/>
          <w:i/>
          <w:sz w:val="24"/>
          <w:szCs w:val="24"/>
          <w:lang w:val="nl-NL"/>
        </w:rPr>
        <w:t>[ghi tên, chức danh, ký tên và đóng dấu]</w:t>
      </w:r>
    </w:p>
    <w:p w14:paraId="3A2B69FB" w14:textId="77777777" w:rsidR="000630B0" w:rsidRPr="009028E9" w:rsidRDefault="000630B0" w:rsidP="00BE06A0">
      <w:pPr>
        <w:rPr>
          <w:rFonts w:asciiTheme="minorHAnsi" w:hAnsiTheme="minorHAnsi" w:cstheme="minorHAnsi"/>
          <w:sz w:val="24"/>
          <w:szCs w:val="24"/>
          <w:lang w:val="nl-NL"/>
        </w:rPr>
      </w:pPr>
    </w:p>
    <w:sectPr w:rsidR="000630B0" w:rsidRPr="009028E9" w:rsidSect="009E3A44">
      <w:pgSz w:w="16838" w:h="11906" w:orient="landscape"/>
      <w:pgMar w:top="1296" w:right="1440" w:bottom="662" w:left="864" w:header="706" w:footer="706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E8A7EC2"/>
    <w:multiLevelType w:val="hybridMultilevel"/>
    <w:tmpl w:val="6502922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F7AA3"/>
    <w:multiLevelType w:val="hybridMultilevel"/>
    <w:tmpl w:val="445C1218"/>
    <w:lvl w:ilvl="0" w:tplc="DCECD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057DF"/>
    <w:multiLevelType w:val="hybridMultilevel"/>
    <w:tmpl w:val="8064E5E0"/>
    <w:lvl w:ilvl="0" w:tplc="C48CA1E6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6192A"/>
    <w:multiLevelType w:val="hybridMultilevel"/>
    <w:tmpl w:val="0B589B6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4375BC"/>
    <w:multiLevelType w:val="hybridMultilevel"/>
    <w:tmpl w:val="E97A96BC"/>
    <w:lvl w:ilvl="0" w:tplc="DCECD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12716"/>
    <w:multiLevelType w:val="hybridMultilevel"/>
    <w:tmpl w:val="4CC829E4"/>
    <w:lvl w:ilvl="0" w:tplc="DCECD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B76188"/>
    <w:multiLevelType w:val="hybridMultilevel"/>
    <w:tmpl w:val="E6805B8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37B42"/>
    <w:multiLevelType w:val="hybridMultilevel"/>
    <w:tmpl w:val="E2E284CA"/>
    <w:lvl w:ilvl="0" w:tplc="DCECD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5161E"/>
    <w:multiLevelType w:val="hybridMultilevel"/>
    <w:tmpl w:val="63DA1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0469E6"/>
    <w:multiLevelType w:val="hybridMultilevel"/>
    <w:tmpl w:val="A894E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07AE3"/>
    <w:multiLevelType w:val="hybridMultilevel"/>
    <w:tmpl w:val="B7524926"/>
    <w:lvl w:ilvl="0" w:tplc="C5F2766E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5000DA"/>
    <w:multiLevelType w:val="hybridMultilevel"/>
    <w:tmpl w:val="2190E1B8"/>
    <w:lvl w:ilvl="0" w:tplc="EB7A63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15629A"/>
    <w:multiLevelType w:val="hybridMultilevel"/>
    <w:tmpl w:val="0CD0C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85F85"/>
    <w:multiLevelType w:val="hybridMultilevel"/>
    <w:tmpl w:val="6BD2B224"/>
    <w:lvl w:ilvl="0" w:tplc="D638B9C0">
      <w:start w:val="1"/>
      <w:numFmt w:val="bullet"/>
      <w:lvlText w:val="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2F9637B"/>
    <w:multiLevelType w:val="hybridMultilevel"/>
    <w:tmpl w:val="55866404"/>
    <w:lvl w:ilvl="0" w:tplc="DCECD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46777C"/>
    <w:multiLevelType w:val="hybridMultilevel"/>
    <w:tmpl w:val="54BC1AE4"/>
    <w:lvl w:ilvl="0" w:tplc="835857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50D1B"/>
    <w:multiLevelType w:val="hybridMultilevel"/>
    <w:tmpl w:val="105052D8"/>
    <w:lvl w:ilvl="0" w:tplc="04090007">
      <w:start w:val="1"/>
      <w:numFmt w:val="bullet"/>
      <w:lvlText w:val=""/>
      <w:lvlPicBulletId w:val="0"/>
      <w:lvlJc w:val="left"/>
      <w:pPr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7" w15:restartNumberingAfterBreak="0">
    <w:nsid w:val="59060791"/>
    <w:multiLevelType w:val="hybridMultilevel"/>
    <w:tmpl w:val="DF9CF8C8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524CD6"/>
    <w:multiLevelType w:val="hybridMultilevel"/>
    <w:tmpl w:val="10469FAA"/>
    <w:lvl w:ilvl="0" w:tplc="DCECD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7920BC"/>
    <w:multiLevelType w:val="hybridMultilevel"/>
    <w:tmpl w:val="1CBA5BC0"/>
    <w:lvl w:ilvl="0" w:tplc="6C3003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AE071D1"/>
    <w:multiLevelType w:val="hybridMultilevel"/>
    <w:tmpl w:val="476EBF58"/>
    <w:lvl w:ilvl="0" w:tplc="DCECD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57A47"/>
    <w:multiLevelType w:val="hybridMultilevel"/>
    <w:tmpl w:val="91AAA87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1F76AC"/>
    <w:multiLevelType w:val="hybridMultilevel"/>
    <w:tmpl w:val="12DE4C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283DD9"/>
    <w:multiLevelType w:val="hybridMultilevel"/>
    <w:tmpl w:val="F0D81E96"/>
    <w:lvl w:ilvl="0" w:tplc="DCECD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3330D"/>
    <w:multiLevelType w:val="hybridMultilevel"/>
    <w:tmpl w:val="D656521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37299877">
    <w:abstractNumId w:val="8"/>
  </w:num>
  <w:num w:numId="2" w16cid:durableId="581259287">
    <w:abstractNumId w:val="14"/>
  </w:num>
  <w:num w:numId="3" w16cid:durableId="1189562627">
    <w:abstractNumId w:val="9"/>
  </w:num>
  <w:num w:numId="4" w16cid:durableId="1253003463">
    <w:abstractNumId w:val="6"/>
  </w:num>
  <w:num w:numId="5" w16cid:durableId="473910623">
    <w:abstractNumId w:val="18"/>
  </w:num>
  <w:num w:numId="6" w16cid:durableId="559823560">
    <w:abstractNumId w:val="15"/>
  </w:num>
  <w:num w:numId="7" w16cid:durableId="704911499">
    <w:abstractNumId w:val="5"/>
  </w:num>
  <w:num w:numId="8" w16cid:durableId="1740590324">
    <w:abstractNumId w:val="24"/>
  </w:num>
  <w:num w:numId="9" w16cid:durableId="418525266">
    <w:abstractNumId w:val="21"/>
  </w:num>
  <w:num w:numId="10" w16cid:durableId="1583757202">
    <w:abstractNumId w:val="1"/>
  </w:num>
  <w:num w:numId="11" w16cid:durableId="1161963404">
    <w:abstractNumId w:val="20"/>
  </w:num>
  <w:num w:numId="12" w16cid:durableId="452948370">
    <w:abstractNumId w:val="3"/>
  </w:num>
  <w:num w:numId="13" w16cid:durableId="201865333">
    <w:abstractNumId w:val="4"/>
  </w:num>
  <w:num w:numId="14" w16cid:durableId="54356661">
    <w:abstractNumId w:val="23"/>
  </w:num>
  <w:num w:numId="15" w16cid:durableId="1072001723">
    <w:abstractNumId w:val="13"/>
  </w:num>
  <w:num w:numId="16" w16cid:durableId="704057950">
    <w:abstractNumId w:val="16"/>
  </w:num>
  <w:num w:numId="17" w16cid:durableId="1781754739">
    <w:abstractNumId w:val="2"/>
  </w:num>
  <w:num w:numId="18" w16cid:durableId="193156040">
    <w:abstractNumId w:val="10"/>
  </w:num>
  <w:num w:numId="19" w16cid:durableId="492186698">
    <w:abstractNumId w:val="12"/>
  </w:num>
  <w:num w:numId="20" w16cid:durableId="1837957513">
    <w:abstractNumId w:val="0"/>
  </w:num>
  <w:num w:numId="21" w16cid:durableId="1020159018">
    <w:abstractNumId w:val="11"/>
  </w:num>
  <w:num w:numId="22" w16cid:durableId="1660038096">
    <w:abstractNumId w:val="22"/>
  </w:num>
  <w:num w:numId="23" w16cid:durableId="1551454910">
    <w:abstractNumId w:val="19"/>
  </w:num>
  <w:num w:numId="24" w16cid:durableId="1843352830">
    <w:abstractNumId w:val="17"/>
  </w:num>
  <w:num w:numId="25" w16cid:durableId="18099745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501"/>
    <w:rsid w:val="00026BBF"/>
    <w:rsid w:val="0003428D"/>
    <w:rsid w:val="00053F14"/>
    <w:rsid w:val="00056580"/>
    <w:rsid w:val="000630B0"/>
    <w:rsid w:val="00084F33"/>
    <w:rsid w:val="0010273F"/>
    <w:rsid w:val="00114747"/>
    <w:rsid w:val="001361B4"/>
    <w:rsid w:val="001707F9"/>
    <w:rsid w:val="00183497"/>
    <w:rsid w:val="001843F9"/>
    <w:rsid w:val="001B05A8"/>
    <w:rsid w:val="001D5E03"/>
    <w:rsid w:val="001E20A7"/>
    <w:rsid w:val="001E55CE"/>
    <w:rsid w:val="00212D95"/>
    <w:rsid w:val="00214A80"/>
    <w:rsid w:val="002161FC"/>
    <w:rsid w:val="00273CFE"/>
    <w:rsid w:val="002B40AF"/>
    <w:rsid w:val="002C4178"/>
    <w:rsid w:val="002E53C9"/>
    <w:rsid w:val="002E6F7F"/>
    <w:rsid w:val="003604DB"/>
    <w:rsid w:val="00372983"/>
    <w:rsid w:val="00383C98"/>
    <w:rsid w:val="003B7776"/>
    <w:rsid w:val="003C2298"/>
    <w:rsid w:val="003C3412"/>
    <w:rsid w:val="003D13BF"/>
    <w:rsid w:val="003D7165"/>
    <w:rsid w:val="003E7DF6"/>
    <w:rsid w:val="0043377A"/>
    <w:rsid w:val="004425EA"/>
    <w:rsid w:val="00444EBE"/>
    <w:rsid w:val="00447C0E"/>
    <w:rsid w:val="00460AF0"/>
    <w:rsid w:val="0046395D"/>
    <w:rsid w:val="00486538"/>
    <w:rsid w:val="00491115"/>
    <w:rsid w:val="0049216A"/>
    <w:rsid w:val="004B41BF"/>
    <w:rsid w:val="004F6890"/>
    <w:rsid w:val="005136D1"/>
    <w:rsid w:val="00532867"/>
    <w:rsid w:val="005A212B"/>
    <w:rsid w:val="005B1B9B"/>
    <w:rsid w:val="005F1EDD"/>
    <w:rsid w:val="005F6EAD"/>
    <w:rsid w:val="00602C37"/>
    <w:rsid w:val="00646854"/>
    <w:rsid w:val="00655CD7"/>
    <w:rsid w:val="006865A0"/>
    <w:rsid w:val="006A6CAC"/>
    <w:rsid w:val="006E3737"/>
    <w:rsid w:val="006E530A"/>
    <w:rsid w:val="007063CB"/>
    <w:rsid w:val="00730B56"/>
    <w:rsid w:val="00755FD4"/>
    <w:rsid w:val="00757273"/>
    <w:rsid w:val="0079367E"/>
    <w:rsid w:val="007A71AB"/>
    <w:rsid w:val="007B2FE9"/>
    <w:rsid w:val="007F12C9"/>
    <w:rsid w:val="007F3354"/>
    <w:rsid w:val="008031E7"/>
    <w:rsid w:val="00834BC5"/>
    <w:rsid w:val="00843EC1"/>
    <w:rsid w:val="008816B7"/>
    <w:rsid w:val="0088536A"/>
    <w:rsid w:val="00891D52"/>
    <w:rsid w:val="008B102E"/>
    <w:rsid w:val="008B4E9B"/>
    <w:rsid w:val="008E1286"/>
    <w:rsid w:val="008F1272"/>
    <w:rsid w:val="00901155"/>
    <w:rsid w:val="009028E9"/>
    <w:rsid w:val="00904F52"/>
    <w:rsid w:val="0092158D"/>
    <w:rsid w:val="00937941"/>
    <w:rsid w:val="00944BBE"/>
    <w:rsid w:val="00953F46"/>
    <w:rsid w:val="00954B68"/>
    <w:rsid w:val="00981EB2"/>
    <w:rsid w:val="009B72A8"/>
    <w:rsid w:val="009E3A44"/>
    <w:rsid w:val="009E451D"/>
    <w:rsid w:val="009E4DFB"/>
    <w:rsid w:val="00A342A9"/>
    <w:rsid w:val="00A36221"/>
    <w:rsid w:val="00A5107F"/>
    <w:rsid w:val="00A66636"/>
    <w:rsid w:val="00A903E4"/>
    <w:rsid w:val="00AD6BB3"/>
    <w:rsid w:val="00AE0F5B"/>
    <w:rsid w:val="00AE1CFA"/>
    <w:rsid w:val="00AF61CD"/>
    <w:rsid w:val="00B0453F"/>
    <w:rsid w:val="00B37BE3"/>
    <w:rsid w:val="00B56BB6"/>
    <w:rsid w:val="00B9562C"/>
    <w:rsid w:val="00BB7D46"/>
    <w:rsid w:val="00BC3B2C"/>
    <w:rsid w:val="00BE06A0"/>
    <w:rsid w:val="00BF7795"/>
    <w:rsid w:val="00C076A8"/>
    <w:rsid w:val="00C46A1B"/>
    <w:rsid w:val="00C707B4"/>
    <w:rsid w:val="00C85060"/>
    <w:rsid w:val="00CB42BB"/>
    <w:rsid w:val="00CC5A11"/>
    <w:rsid w:val="00D4362F"/>
    <w:rsid w:val="00DC3084"/>
    <w:rsid w:val="00DC3538"/>
    <w:rsid w:val="00DC392A"/>
    <w:rsid w:val="00DC703C"/>
    <w:rsid w:val="00DF64F4"/>
    <w:rsid w:val="00E60D2E"/>
    <w:rsid w:val="00E64A55"/>
    <w:rsid w:val="00E742E0"/>
    <w:rsid w:val="00E7507B"/>
    <w:rsid w:val="00E76D02"/>
    <w:rsid w:val="00EB5D21"/>
    <w:rsid w:val="00EB76A1"/>
    <w:rsid w:val="00ED0E03"/>
    <w:rsid w:val="00ED6702"/>
    <w:rsid w:val="00EE3A06"/>
    <w:rsid w:val="00EE3C38"/>
    <w:rsid w:val="00F035C5"/>
    <w:rsid w:val="00F04892"/>
    <w:rsid w:val="00F05501"/>
    <w:rsid w:val="00F57631"/>
    <w:rsid w:val="00F62FF0"/>
    <w:rsid w:val="00F90524"/>
    <w:rsid w:val="00F95197"/>
    <w:rsid w:val="00FC1CF0"/>
    <w:rsid w:val="00FD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1FB22"/>
  <w15:docId w15:val="{5749961C-D50F-4259-BE31-D46EE822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501"/>
    <w:pPr>
      <w:spacing w:after="0" w:line="240" w:lineRule="auto"/>
    </w:pPr>
    <w:rPr>
      <w:rFonts w:ascii=".VnTime" w:eastAsia="Times New Roman" w:hAnsi=".VnTime" w:cs="Times New Roman"/>
      <w:sz w:val="28"/>
      <w:szCs w:val="28"/>
      <w:lang w:val="en-US"/>
    </w:rPr>
  </w:style>
  <w:style w:type="paragraph" w:styleId="Heading1">
    <w:name w:val="heading 1"/>
    <w:basedOn w:val="Normal"/>
    <w:next w:val="Normal"/>
    <w:link w:val="Heading1Char"/>
    <w:qFormat/>
    <w:rsid w:val="009028E9"/>
    <w:pPr>
      <w:keepNext/>
      <w:jc w:val="both"/>
      <w:outlineLvl w:val="0"/>
    </w:pPr>
    <w:rPr>
      <w:rFonts w:ascii="VNI-Times" w:hAnsi="VNI-Times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56580"/>
    <w:pPr>
      <w:ind w:left="720"/>
      <w:contextualSpacing/>
    </w:pPr>
    <w:rPr>
      <w:rFonts w:ascii="VNI-Times" w:hAnsi="VNI-Times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rsid w:val="00056580"/>
    <w:rPr>
      <w:rFonts w:ascii="VNI-Times" w:eastAsia="Times New Roman" w:hAnsi="VNI-Times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9028E9"/>
    <w:rPr>
      <w:rFonts w:ascii="VNI-Times" w:eastAsia="Times New Roman" w:hAnsi="VNI-Times" w:cs="Times New Roman"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Huynh Thanh Doan</cp:lastModifiedBy>
  <cp:revision>14</cp:revision>
  <dcterms:created xsi:type="dcterms:W3CDTF">2025-08-13T07:43:00Z</dcterms:created>
  <dcterms:modified xsi:type="dcterms:W3CDTF">2026-08-06T03:05:00Z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60118938a4fe3667cde6481b753f0bfbf567d3878bf50175b4101f288a1dc4a4</vt:lpwstr>
  </property>
</Properties>
</file>